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009" w:rsidRPr="008E59DD" w:rsidRDefault="00B83009" w:rsidP="008E59DD">
      <w:pPr>
        <w:spacing w:line="480" w:lineRule="auto"/>
        <w:ind w:firstLine="567"/>
        <w:rPr>
          <w:rFonts w:ascii="Times New Roman" w:hAnsi="Times New Roman" w:cs="Times New Roman"/>
          <w:b/>
          <w:sz w:val="24"/>
          <w:szCs w:val="24"/>
        </w:rPr>
      </w:pPr>
    </w:p>
    <w:p w:rsidR="00B83009" w:rsidRPr="008E59DD" w:rsidRDefault="00B83009" w:rsidP="008E59DD">
      <w:pPr>
        <w:spacing w:line="480" w:lineRule="auto"/>
        <w:ind w:firstLine="567"/>
        <w:jc w:val="center"/>
        <w:rPr>
          <w:rFonts w:ascii="Times New Roman" w:hAnsi="Times New Roman" w:cs="Times New Roman"/>
          <w:b/>
          <w:sz w:val="24"/>
          <w:szCs w:val="24"/>
        </w:rPr>
      </w:pPr>
    </w:p>
    <w:p w:rsidR="00B83009" w:rsidRPr="008E59DD" w:rsidRDefault="00B83009" w:rsidP="008E59DD">
      <w:pPr>
        <w:spacing w:line="480" w:lineRule="auto"/>
        <w:ind w:firstLine="567"/>
        <w:jc w:val="center"/>
        <w:rPr>
          <w:rFonts w:ascii="Times New Roman" w:hAnsi="Times New Roman" w:cs="Times New Roman"/>
          <w:b/>
          <w:sz w:val="24"/>
          <w:szCs w:val="24"/>
        </w:rPr>
      </w:pPr>
    </w:p>
    <w:p w:rsidR="00B83009" w:rsidRPr="008E59DD" w:rsidRDefault="00B83009" w:rsidP="008E59DD">
      <w:pPr>
        <w:spacing w:line="480" w:lineRule="auto"/>
        <w:ind w:firstLine="567"/>
        <w:jc w:val="center"/>
        <w:rPr>
          <w:rFonts w:ascii="Times New Roman" w:hAnsi="Times New Roman" w:cs="Times New Roman"/>
          <w:b/>
          <w:sz w:val="24"/>
          <w:szCs w:val="24"/>
        </w:rPr>
      </w:pPr>
    </w:p>
    <w:p w:rsidR="00B83009" w:rsidRPr="008E59DD" w:rsidRDefault="00B83009" w:rsidP="008E59DD">
      <w:pPr>
        <w:spacing w:line="480" w:lineRule="auto"/>
        <w:ind w:firstLine="567"/>
        <w:jc w:val="center"/>
        <w:rPr>
          <w:rFonts w:ascii="Times New Roman" w:hAnsi="Times New Roman" w:cs="Times New Roman"/>
          <w:b/>
          <w:sz w:val="24"/>
          <w:szCs w:val="24"/>
        </w:rPr>
      </w:pPr>
    </w:p>
    <w:p w:rsidR="00B83009" w:rsidRPr="008E59DD" w:rsidRDefault="00B83009" w:rsidP="008E59DD">
      <w:pPr>
        <w:spacing w:line="480" w:lineRule="auto"/>
        <w:ind w:firstLine="567"/>
        <w:jc w:val="center"/>
        <w:rPr>
          <w:rFonts w:ascii="Times New Roman" w:hAnsi="Times New Roman" w:cs="Times New Roman"/>
          <w:b/>
          <w:sz w:val="24"/>
          <w:szCs w:val="24"/>
        </w:rPr>
      </w:pPr>
    </w:p>
    <w:p w:rsidR="00B83009" w:rsidRPr="008E59DD" w:rsidRDefault="00B83009" w:rsidP="008E59DD">
      <w:pPr>
        <w:spacing w:line="480" w:lineRule="auto"/>
        <w:ind w:firstLine="567"/>
        <w:jc w:val="center"/>
        <w:rPr>
          <w:rFonts w:ascii="Times New Roman" w:hAnsi="Times New Roman" w:cs="Times New Roman"/>
          <w:b/>
          <w:sz w:val="24"/>
          <w:szCs w:val="24"/>
        </w:rPr>
      </w:pPr>
    </w:p>
    <w:p w:rsidR="00B83009" w:rsidRPr="008E59DD" w:rsidRDefault="00B83009" w:rsidP="008E59DD">
      <w:pPr>
        <w:spacing w:line="480" w:lineRule="auto"/>
        <w:ind w:firstLine="567"/>
        <w:jc w:val="center"/>
        <w:rPr>
          <w:rFonts w:ascii="Times New Roman" w:hAnsi="Times New Roman" w:cs="Times New Roman"/>
          <w:b/>
          <w:sz w:val="24"/>
          <w:szCs w:val="24"/>
        </w:rPr>
      </w:pPr>
    </w:p>
    <w:p w:rsidR="00B83009" w:rsidRPr="008E59DD" w:rsidRDefault="00B83009" w:rsidP="008E59DD">
      <w:pPr>
        <w:spacing w:line="480" w:lineRule="auto"/>
        <w:ind w:firstLine="567"/>
        <w:jc w:val="center"/>
        <w:rPr>
          <w:rFonts w:ascii="Times New Roman" w:hAnsi="Times New Roman" w:cs="Times New Roman"/>
          <w:b/>
          <w:sz w:val="24"/>
          <w:szCs w:val="24"/>
        </w:rPr>
      </w:pPr>
    </w:p>
    <w:p w:rsidR="00B83009" w:rsidRPr="008E59DD" w:rsidRDefault="00B83009" w:rsidP="008E59DD">
      <w:pPr>
        <w:spacing w:line="480" w:lineRule="auto"/>
        <w:ind w:firstLine="567"/>
        <w:jc w:val="center"/>
        <w:rPr>
          <w:rFonts w:ascii="Times New Roman" w:hAnsi="Times New Roman" w:cs="Times New Roman"/>
          <w:b/>
          <w:sz w:val="24"/>
          <w:szCs w:val="24"/>
        </w:rPr>
      </w:pPr>
    </w:p>
    <w:p w:rsidR="00B83009" w:rsidRPr="008E59DD" w:rsidRDefault="00B83009" w:rsidP="008E59DD">
      <w:pPr>
        <w:spacing w:line="480" w:lineRule="auto"/>
        <w:ind w:firstLine="567"/>
        <w:jc w:val="center"/>
        <w:rPr>
          <w:rFonts w:ascii="Times New Roman" w:hAnsi="Times New Roman" w:cs="Times New Roman"/>
          <w:b/>
          <w:sz w:val="24"/>
          <w:szCs w:val="24"/>
        </w:rPr>
      </w:pPr>
    </w:p>
    <w:p w:rsidR="00B83009" w:rsidRPr="008E59DD" w:rsidRDefault="00B83009" w:rsidP="008E59DD">
      <w:pPr>
        <w:spacing w:line="480" w:lineRule="auto"/>
        <w:ind w:firstLine="567"/>
        <w:jc w:val="center"/>
        <w:rPr>
          <w:rFonts w:ascii="Times New Roman" w:hAnsi="Times New Roman" w:cs="Times New Roman"/>
          <w:b/>
          <w:sz w:val="24"/>
          <w:szCs w:val="24"/>
        </w:rPr>
      </w:pPr>
      <w:bookmarkStart w:id="0" w:name="_GoBack"/>
      <w:bookmarkEnd w:id="0"/>
      <w:r w:rsidRPr="008E59DD">
        <w:rPr>
          <w:rFonts w:ascii="Times New Roman" w:hAnsi="Times New Roman" w:cs="Times New Roman"/>
          <w:b/>
          <w:sz w:val="24"/>
          <w:szCs w:val="24"/>
        </w:rPr>
        <w:t>Psychology Theories and Concepts</w:t>
      </w:r>
    </w:p>
    <w:p w:rsidR="00B83009" w:rsidRPr="008E59DD" w:rsidRDefault="00B83009" w:rsidP="008E59DD">
      <w:pPr>
        <w:spacing w:line="480" w:lineRule="auto"/>
        <w:jc w:val="center"/>
        <w:rPr>
          <w:rFonts w:ascii="Times New Roman" w:hAnsi="Times New Roman" w:cs="Times New Roman"/>
          <w:sz w:val="24"/>
          <w:szCs w:val="24"/>
        </w:rPr>
      </w:pPr>
      <w:r w:rsidRPr="008E59DD">
        <w:rPr>
          <w:rFonts w:ascii="Times New Roman" w:hAnsi="Times New Roman" w:cs="Times New Roman"/>
          <w:sz w:val="24"/>
          <w:szCs w:val="24"/>
        </w:rPr>
        <w:t>Name</w:t>
      </w:r>
    </w:p>
    <w:p w:rsidR="00B83009" w:rsidRPr="008E59DD" w:rsidRDefault="00B83009" w:rsidP="008E59DD">
      <w:pPr>
        <w:spacing w:line="480" w:lineRule="auto"/>
        <w:jc w:val="center"/>
        <w:rPr>
          <w:rFonts w:ascii="Times New Roman" w:hAnsi="Times New Roman" w:cs="Times New Roman"/>
          <w:sz w:val="24"/>
          <w:szCs w:val="24"/>
        </w:rPr>
      </w:pPr>
      <w:r w:rsidRPr="008E59DD">
        <w:rPr>
          <w:rFonts w:ascii="Times New Roman" w:hAnsi="Times New Roman" w:cs="Times New Roman"/>
          <w:sz w:val="24"/>
          <w:szCs w:val="24"/>
        </w:rPr>
        <w:t>Professor</w:t>
      </w:r>
    </w:p>
    <w:p w:rsidR="00B83009" w:rsidRPr="008E59DD" w:rsidRDefault="00B83009" w:rsidP="008E59DD">
      <w:pPr>
        <w:spacing w:line="480" w:lineRule="auto"/>
        <w:jc w:val="center"/>
        <w:rPr>
          <w:rFonts w:ascii="Times New Roman" w:hAnsi="Times New Roman" w:cs="Times New Roman"/>
          <w:sz w:val="24"/>
          <w:szCs w:val="24"/>
        </w:rPr>
      </w:pPr>
      <w:r w:rsidRPr="008E59DD">
        <w:rPr>
          <w:rFonts w:ascii="Times New Roman" w:hAnsi="Times New Roman" w:cs="Times New Roman"/>
          <w:sz w:val="24"/>
          <w:szCs w:val="24"/>
        </w:rPr>
        <w:t>Course</w:t>
      </w:r>
    </w:p>
    <w:p w:rsidR="00B83009" w:rsidRPr="008E59DD" w:rsidRDefault="00B83009" w:rsidP="008E59DD">
      <w:pPr>
        <w:spacing w:line="480" w:lineRule="auto"/>
        <w:jc w:val="center"/>
        <w:rPr>
          <w:rFonts w:ascii="Times New Roman" w:hAnsi="Times New Roman" w:cs="Times New Roman"/>
          <w:b/>
          <w:sz w:val="24"/>
          <w:szCs w:val="24"/>
        </w:rPr>
      </w:pPr>
      <w:r w:rsidRPr="008E59DD">
        <w:rPr>
          <w:rFonts w:ascii="Times New Roman" w:hAnsi="Times New Roman" w:cs="Times New Roman"/>
          <w:sz w:val="24"/>
          <w:szCs w:val="24"/>
        </w:rPr>
        <w:t>Date</w:t>
      </w:r>
      <w:r w:rsidRPr="008E59DD">
        <w:rPr>
          <w:rFonts w:ascii="Times New Roman" w:hAnsi="Times New Roman" w:cs="Times New Roman"/>
          <w:b/>
          <w:sz w:val="24"/>
          <w:szCs w:val="24"/>
        </w:rPr>
        <w:br w:type="page"/>
      </w:r>
    </w:p>
    <w:p w:rsidR="00B83009" w:rsidRPr="008E59DD" w:rsidRDefault="00B83009" w:rsidP="008E59DD">
      <w:pPr>
        <w:spacing w:line="480" w:lineRule="auto"/>
        <w:ind w:firstLine="567"/>
        <w:rPr>
          <w:rFonts w:ascii="Times New Roman" w:hAnsi="Times New Roman" w:cs="Times New Roman"/>
          <w:b/>
          <w:sz w:val="24"/>
          <w:szCs w:val="24"/>
        </w:rPr>
      </w:pPr>
      <w:r w:rsidRPr="008E59DD">
        <w:rPr>
          <w:rFonts w:ascii="Times New Roman" w:hAnsi="Times New Roman" w:cs="Times New Roman"/>
          <w:b/>
          <w:sz w:val="24"/>
          <w:szCs w:val="24"/>
        </w:rPr>
        <w:lastRenderedPageBreak/>
        <w:t>Psychology Theories and Concepts</w:t>
      </w:r>
    </w:p>
    <w:p w:rsidR="004355E1" w:rsidRPr="008E59DD" w:rsidRDefault="004355E1" w:rsidP="008E59DD">
      <w:pPr>
        <w:spacing w:line="480" w:lineRule="auto"/>
        <w:ind w:firstLine="567"/>
        <w:rPr>
          <w:rFonts w:ascii="Times New Roman" w:hAnsi="Times New Roman" w:cs="Times New Roman"/>
          <w:sz w:val="24"/>
          <w:szCs w:val="24"/>
        </w:rPr>
      </w:pPr>
      <w:r w:rsidRPr="008E59DD">
        <w:rPr>
          <w:rFonts w:ascii="Times New Roman" w:hAnsi="Times New Roman" w:cs="Times New Roman"/>
          <w:b/>
          <w:sz w:val="24"/>
          <w:szCs w:val="24"/>
        </w:rPr>
        <w:t>1. Explain the structure and theory related to Maslow’s hierarchy of needs</w:t>
      </w:r>
      <w:r w:rsidRPr="008E59DD">
        <w:rPr>
          <w:rFonts w:ascii="Times New Roman" w:hAnsi="Times New Roman" w:cs="Times New Roman"/>
          <w:sz w:val="24"/>
          <w:szCs w:val="24"/>
        </w:rPr>
        <w:t xml:space="preserve">. </w:t>
      </w:r>
    </w:p>
    <w:p w:rsidR="00532EF0" w:rsidRPr="008E59DD" w:rsidRDefault="00133356" w:rsidP="008E59DD">
      <w:pPr>
        <w:spacing w:after="0"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 xml:space="preserve">Maslow (1954, 1987), a noteworthy supporter of humanistic </w:t>
      </w:r>
      <w:r w:rsidR="004355E1" w:rsidRPr="008E59DD">
        <w:rPr>
          <w:rFonts w:ascii="Times New Roman" w:hAnsi="Times New Roman" w:cs="Times New Roman"/>
          <w:sz w:val="24"/>
          <w:szCs w:val="24"/>
        </w:rPr>
        <w:t>theory</w:t>
      </w:r>
      <w:r w:rsidRPr="008E59DD">
        <w:rPr>
          <w:rFonts w:ascii="Times New Roman" w:hAnsi="Times New Roman" w:cs="Times New Roman"/>
          <w:sz w:val="24"/>
          <w:szCs w:val="24"/>
        </w:rPr>
        <w:t xml:space="preserve">, is best known for recognizing the </w:t>
      </w:r>
      <w:r w:rsidR="004355E1" w:rsidRPr="008E59DD">
        <w:rPr>
          <w:rFonts w:ascii="Times New Roman" w:hAnsi="Times New Roman" w:cs="Times New Roman"/>
          <w:sz w:val="24"/>
          <w:szCs w:val="24"/>
        </w:rPr>
        <w:t>hierarchy of needs</w:t>
      </w:r>
      <w:r w:rsidRPr="008E59DD">
        <w:rPr>
          <w:rFonts w:ascii="Times New Roman" w:hAnsi="Times New Roman" w:cs="Times New Roman"/>
          <w:sz w:val="24"/>
          <w:szCs w:val="24"/>
        </w:rPr>
        <w:t xml:space="preserve">, which he says assumes an essential </w:t>
      </w:r>
      <w:r w:rsidR="004355E1" w:rsidRPr="008E59DD">
        <w:rPr>
          <w:rFonts w:ascii="Times New Roman" w:hAnsi="Times New Roman" w:cs="Times New Roman"/>
          <w:sz w:val="24"/>
          <w:szCs w:val="24"/>
        </w:rPr>
        <w:t>role</w:t>
      </w:r>
      <w:r w:rsidRPr="008E59DD">
        <w:rPr>
          <w:rFonts w:ascii="Times New Roman" w:hAnsi="Times New Roman" w:cs="Times New Roman"/>
          <w:sz w:val="24"/>
          <w:szCs w:val="24"/>
        </w:rPr>
        <w:t xml:space="preserve"> in human inspiration. At the </w:t>
      </w:r>
      <w:r w:rsidR="00532EF0" w:rsidRPr="008E59DD">
        <w:rPr>
          <w:rFonts w:ascii="Times New Roman" w:hAnsi="Times New Roman" w:cs="Times New Roman"/>
          <w:sz w:val="24"/>
          <w:szCs w:val="24"/>
        </w:rPr>
        <w:t>bottom</w:t>
      </w:r>
      <w:r w:rsidRPr="008E59DD">
        <w:rPr>
          <w:rFonts w:ascii="Times New Roman" w:hAnsi="Times New Roman" w:cs="Times New Roman"/>
          <w:sz w:val="24"/>
          <w:szCs w:val="24"/>
        </w:rPr>
        <w:t xml:space="preserve"> of the </w:t>
      </w:r>
      <w:r w:rsidR="00532EF0" w:rsidRPr="008E59DD">
        <w:rPr>
          <w:rFonts w:ascii="Times New Roman" w:hAnsi="Times New Roman" w:cs="Times New Roman"/>
          <w:sz w:val="24"/>
          <w:szCs w:val="24"/>
        </w:rPr>
        <w:t>hierarchy</w:t>
      </w:r>
      <w:r w:rsidRPr="008E59DD">
        <w:rPr>
          <w:rFonts w:ascii="Times New Roman" w:hAnsi="Times New Roman" w:cs="Times New Roman"/>
          <w:sz w:val="24"/>
          <w:szCs w:val="24"/>
        </w:rPr>
        <w:t xml:space="preserve"> are physiolog</w:t>
      </w:r>
      <w:r w:rsidR="00532EF0" w:rsidRPr="008E59DD">
        <w:rPr>
          <w:rFonts w:ascii="Times New Roman" w:hAnsi="Times New Roman" w:cs="Times New Roman"/>
          <w:sz w:val="24"/>
          <w:szCs w:val="24"/>
        </w:rPr>
        <w:t xml:space="preserve">ical </w:t>
      </w:r>
      <w:r w:rsidR="00EC0FC0" w:rsidRPr="008E59DD">
        <w:rPr>
          <w:rFonts w:ascii="Times New Roman" w:hAnsi="Times New Roman" w:cs="Times New Roman"/>
          <w:sz w:val="24"/>
          <w:szCs w:val="24"/>
        </w:rPr>
        <w:t>needs</w:t>
      </w:r>
      <w:r w:rsidR="00532EF0" w:rsidRPr="008E59DD">
        <w:rPr>
          <w:rFonts w:ascii="Times New Roman" w:hAnsi="Times New Roman" w:cs="Times New Roman"/>
          <w:sz w:val="24"/>
          <w:szCs w:val="24"/>
        </w:rPr>
        <w:t xml:space="preserve"> (food</w:t>
      </w:r>
      <w:r w:rsidRPr="008E59DD">
        <w:rPr>
          <w:rFonts w:ascii="Times New Roman" w:hAnsi="Times New Roman" w:cs="Times New Roman"/>
          <w:sz w:val="24"/>
          <w:szCs w:val="24"/>
        </w:rPr>
        <w:t xml:space="preserve">, warmth, </w:t>
      </w:r>
      <w:r w:rsidR="00532EF0" w:rsidRPr="008E59DD">
        <w:rPr>
          <w:rFonts w:ascii="Times New Roman" w:hAnsi="Times New Roman" w:cs="Times New Roman"/>
          <w:sz w:val="24"/>
          <w:szCs w:val="24"/>
        </w:rPr>
        <w:t>sleep</w:t>
      </w:r>
      <w:r w:rsidRPr="008E59DD">
        <w:rPr>
          <w:rFonts w:ascii="Times New Roman" w:hAnsi="Times New Roman" w:cs="Times New Roman"/>
          <w:sz w:val="24"/>
          <w:szCs w:val="24"/>
        </w:rPr>
        <w:t xml:space="preserve">); </w:t>
      </w:r>
      <w:r w:rsidR="00532EF0" w:rsidRPr="008E59DD">
        <w:rPr>
          <w:rFonts w:ascii="Times New Roman" w:hAnsi="Times New Roman" w:cs="Times New Roman"/>
          <w:sz w:val="24"/>
          <w:szCs w:val="24"/>
        </w:rPr>
        <w:t>safety needs follow</w:t>
      </w:r>
      <w:r w:rsidRPr="008E59DD">
        <w:rPr>
          <w:rFonts w:ascii="Times New Roman" w:hAnsi="Times New Roman" w:cs="Times New Roman"/>
          <w:sz w:val="24"/>
          <w:szCs w:val="24"/>
        </w:rPr>
        <w:t xml:space="preserve">s; </w:t>
      </w:r>
      <w:r w:rsidR="00532EF0" w:rsidRPr="008E59DD">
        <w:rPr>
          <w:rFonts w:ascii="Times New Roman" w:eastAsia="Times New Roman" w:hAnsi="Times New Roman" w:cs="Times New Roman"/>
          <w:sz w:val="24"/>
          <w:szCs w:val="24"/>
          <w:lang w:eastAsia="en-GB"/>
        </w:rPr>
        <w:t>the need for belonging and love; followed by self-esteem.</w:t>
      </w:r>
    </w:p>
    <w:p w:rsidR="00EC0FC0" w:rsidRPr="008E59DD" w:rsidRDefault="00133356" w:rsidP="008E59DD">
      <w:pPr>
        <w:spacing w:after="0"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 xml:space="preserve"> At the </w:t>
      </w:r>
      <w:r w:rsidR="00532EF0" w:rsidRPr="008E59DD">
        <w:rPr>
          <w:rFonts w:ascii="Times New Roman" w:hAnsi="Times New Roman" w:cs="Times New Roman"/>
          <w:sz w:val="24"/>
          <w:szCs w:val="24"/>
        </w:rPr>
        <w:t>top</w:t>
      </w:r>
      <w:r w:rsidRPr="008E59DD">
        <w:rPr>
          <w:rFonts w:ascii="Times New Roman" w:hAnsi="Times New Roman" w:cs="Times New Roman"/>
          <w:sz w:val="24"/>
          <w:szCs w:val="24"/>
        </w:rPr>
        <w:t xml:space="preserve"> of the </w:t>
      </w:r>
      <w:r w:rsidR="00532EF0" w:rsidRPr="008E59DD">
        <w:rPr>
          <w:rFonts w:ascii="Times New Roman" w:hAnsi="Times New Roman" w:cs="Times New Roman"/>
          <w:sz w:val="24"/>
          <w:szCs w:val="24"/>
        </w:rPr>
        <w:t xml:space="preserve">hierarchy are self-actualization needs (which are </w:t>
      </w:r>
      <w:r w:rsidRPr="008E59DD">
        <w:rPr>
          <w:rFonts w:ascii="Times New Roman" w:hAnsi="Times New Roman" w:cs="Times New Roman"/>
          <w:sz w:val="24"/>
          <w:szCs w:val="24"/>
        </w:rPr>
        <w:t>expanding one's potential). Ex</w:t>
      </w:r>
      <w:r w:rsidR="00532EF0" w:rsidRPr="008E59DD">
        <w:rPr>
          <w:rFonts w:ascii="Times New Roman" w:hAnsi="Times New Roman" w:cs="Times New Roman"/>
          <w:sz w:val="24"/>
          <w:szCs w:val="24"/>
        </w:rPr>
        <w:t>tra contemplations incorporate cognitive need</w:t>
      </w:r>
      <w:r w:rsidRPr="008E59DD">
        <w:rPr>
          <w:rFonts w:ascii="Times New Roman" w:hAnsi="Times New Roman" w:cs="Times New Roman"/>
          <w:sz w:val="24"/>
          <w:szCs w:val="24"/>
        </w:rPr>
        <w:t xml:space="preserve">s (to know and </w:t>
      </w:r>
      <w:r w:rsidR="00532EF0" w:rsidRPr="008E59DD">
        <w:rPr>
          <w:rFonts w:ascii="Times New Roman" w:hAnsi="Times New Roman" w:cs="Times New Roman"/>
          <w:sz w:val="24"/>
          <w:szCs w:val="24"/>
        </w:rPr>
        <w:t>understand</w:t>
      </w:r>
      <w:r w:rsidRPr="008E59DD">
        <w:rPr>
          <w:rFonts w:ascii="Times New Roman" w:hAnsi="Times New Roman" w:cs="Times New Roman"/>
          <w:sz w:val="24"/>
          <w:szCs w:val="24"/>
        </w:rPr>
        <w:t xml:space="preserve">) and, for a few people, </w:t>
      </w:r>
      <w:r w:rsidR="00532EF0" w:rsidRPr="008E59DD">
        <w:rPr>
          <w:rFonts w:ascii="Times New Roman" w:hAnsi="Times New Roman" w:cs="Times New Roman"/>
          <w:sz w:val="24"/>
          <w:szCs w:val="24"/>
        </w:rPr>
        <w:t xml:space="preserve">aesthetic needs </w:t>
      </w:r>
      <w:r w:rsidRPr="008E59DD">
        <w:rPr>
          <w:rFonts w:ascii="Times New Roman" w:hAnsi="Times New Roman" w:cs="Times New Roman"/>
          <w:sz w:val="24"/>
          <w:szCs w:val="24"/>
        </w:rPr>
        <w:t xml:space="preserve">(the craving for </w:t>
      </w:r>
      <w:r w:rsidR="00532EF0" w:rsidRPr="008E59DD">
        <w:rPr>
          <w:rFonts w:ascii="Times New Roman" w:hAnsi="Times New Roman" w:cs="Times New Roman"/>
          <w:sz w:val="24"/>
          <w:szCs w:val="24"/>
        </w:rPr>
        <w:t>beauty</w:t>
      </w:r>
      <w:r w:rsidRPr="008E59DD">
        <w:rPr>
          <w:rFonts w:ascii="Times New Roman" w:hAnsi="Times New Roman" w:cs="Times New Roman"/>
          <w:sz w:val="24"/>
          <w:szCs w:val="24"/>
        </w:rPr>
        <w:t xml:space="preserve">). A presumption is that </w:t>
      </w:r>
      <w:r w:rsidR="00532EF0" w:rsidRPr="008E59DD">
        <w:rPr>
          <w:rFonts w:ascii="Times New Roman" w:hAnsi="Times New Roman" w:cs="Times New Roman"/>
          <w:sz w:val="24"/>
          <w:szCs w:val="24"/>
        </w:rPr>
        <w:t>basic</w:t>
      </w:r>
      <w:r w:rsidRPr="008E59DD">
        <w:rPr>
          <w:rFonts w:ascii="Times New Roman" w:hAnsi="Times New Roman" w:cs="Times New Roman"/>
          <w:sz w:val="24"/>
          <w:szCs w:val="24"/>
        </w:rPr>
        <w:t xml:space="preserve"> level needs should be met before people can be worried about learning and self-</w:t>
      </w:r>
      <w:r w:rsidR="00532EF0" w:rsidRPr="008E59DD">
        <w:rPr>
          <w:rFonts w:ascii="Times New Roman" w:hAnsi="Times New Roman" w:cs="Times New Roman"/>
          <w:sz w:val="24"/>
          <w:szCs w:val="24"/>
        </w:rPr>
        <w:t>actua</w:t>
      </w:r>
      <w:r w:rsidRPr="008E59DD">
        <w:rPr>
          <w:rFonts w:ascii="Times New Roman" w:hAnsi="Times New Roman" w:cs="Times New Roman"/>
          <w:sz w:val="24"/>
          <w:szCs w:val="24"/>
        </w:rPr>
        <w:t>lizing. Accor</w:t>
      </w:r>
      <w:r w:rsidR="00532EF0" w:rsidRPr="008E59DD">
        <w:rPr>
          <w:rFonts w:ascii="Times New Roman" w:hAnsi="Times New Roman" w:cs="Times New Roman"/>
          <w:sz w:val="24"/>
          <w:szCs w:val="24"/>
        </w:rPr>
        <w:t>dingly, customers who are hungry</w:t>
      </w:r>
      <w:r w:rsidRPr="008E59DD">
        <w:rPr>
          <w:rFonts w:ascii="Times New Roman" w:hAnsi="Times New Roman" w:cs="Times New Roman"/>
          <w:sz w:val="24"/>
          <w:szCs w:val="24"/>
        </w:rPr>
        <w:t xml:space="preserve"> </w:t>
      </w:r>
      <w:r w:rsidR="00532EF0" w:rsidRPr="008E59DD">
        <w:rPr>
          <w:rFonts w:ascii="Times New Roman" w:hAnsi="Times New Roman" w:cs="Times New Roman"/>
          <w:sz w:val="24"/>
          <w:szCs w:val="24"/>
        </w:rPr>
        <w:t xml:space="preserve">or </w:t>
      </w:r>
      <w:r w:rsidRPr="008E59DD">
        <w:rPr>
          <w:rFonts w:ascii="Times New Roman" w:hAnsi="Times New Roman" w:cs="Times New Roman"/>
          <w:sz w:val="24"/>
          <w:szCs w:val="24"/>
        </w:rPr>
        <w:t xml:space="preserve">tired, will be inspired to get these </w:t>
      </w:r>
      <w:r w:rsidR="00532EF0" w:rsidRPr="008E59DD">
        <w:rPr>
          <w:rFonts w:ascii="Times New Roman" w:hAnsi="Times New Roman" w:cs="Times New Roman"/>
          <w:sz w:val="24"/>
          <w:szCs w:val="24"/>
        </w:rPr>
        <w:t>basic</w:t>
      </w:r>
      <w:r w:rsidRPr="008E59DD">
        <w:rPr>
          <w:rFonts w:ascii="Times New Roman" w:hAnsi="Times New Roman" w:cs="Times New Roman"/>
          <w:sz w:val="24"/>
          <w:szCs w:val="24"/>
        </w:rPr>
        <w:t xml:space="preserve"> needs met before being occupied with finding out about their pharmaceuticals, rules for self-care, and </w:t>
      </w:r>
      <w:r w:rsidR="00532EF0" w:rsidRPr="008E59DD">
        <w:rPr>
          <w:rFonts w:ascii="Times New Roman" w:hAnsi="Times New Roman" w:cs="Times New Roman"/>
          <w:sz w:val="24"/>
          <w:szCs w:val="24"/>
        </w:rPr>
        <w:t>health</w:t>
      </w:r>
      <w:r w:rsidRPr="008E59DD">
        <w:rPr>
          <w:rFonts w:ascii="Times New Roman" w:hAnsi="Times New Roman" w:cs="Times New Roman"/>
          <w:sz w:val="24"/>
          <w:szCs w:val="24"/>
        </w:rPr>
        <w:t xml:space="preserve"> training. </w:t>
      </w:r>
    </w:p>
    <w:p w:rsidR="00EC0FC0" w:rsidRPr="008E59DD" w:rsidRDefault="00133356" w:rsidP="008E59DD">
      <w:pPr>
        <w:spacing w:after="0"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 xml:space="preserve">While instinctively engaging, investigate has not </w:t>
      </w:r>
      <w:r w:rsidR="00EC0FC0" w:rsidRPr="008E59DD">
        <w:rPr>
          <w:rFonts w:ascii="Times New Roman" w:hAnsi="Times New Roman" w:cs="Times New Roman"/>
          <w:sz w:val="24"/>
          <w:szCs w:val="24"/>
        </w:rPr>
        <w:t xml:space="preserve">had </w:t>
      </w:r>
      <w:r w:rsidRPr="008E59DD">
        <w:rPr>
          <w:rFonts w:ascii="Times New Roman" w:hAnsi="Times New Roman" w:cs="Times New Roman"/>
          <w:sz w:val="24"/>
          <w:szCs w:val="24"/>
        </w:rPr>
        <w:t xml:space="preserve">the capacity to </w:t>
      </w:r>
      <w:r w:rsidR="00EC0FC0" w:rsidRPr="008E59DD">
        <w:rPr>
          <w:rFonts w:ascii="Times New Roman" w:hAnsi="Times New Roman" w:cs="Times New Roman"/>
          <w:sz w:val="24"/>
          <w:szCs w:val="24"/>
        </w:rPr>
        <w:t>support</w:t>
      </w:r>
      <w:r w:rsidRPr="008E59DD">
        <w:rPr>
          <w:rFonts w:ascii="Times New Roman" w:hAnsi="Times New Roman" w:cs="Times New Roman"/>
          <w:sz w:val="24"/>
          <w:szCs w:val="24"/>
        </w:rPr>
        <w:t xml:space="preserve"> Maslow's </w:t>
      </w:r>
      <w:r w:rsidR="00532EF0" w:rsidRPr="008E59DD">
        <w:rPr>
          <w:rFonts w:ascii="Times New Roman" w:hAnsi="Times New Roman" w:cs="Times New Roman"/>
          <w:sz w:val="24"/>
          <w:szCs w:val="24"/>
        </w:rPr>
        <w:t>hierarchy</w:t>
      </w:r>
      <w:r w:rsidRPr="008E59DD">
        <w:rPr>
          <w:rFonts w:ascii="Times New Roman" w:hAnsi="Times New Roman" w:cs="Times New Roman"/>
          <w:sz w:val="24"/>
          <w:szCs w:val="24"/>
        </w:rPr>
        <w:t xml:space="preserve"> of </w:t>
      </w:r>
      <w:r w:rsidR="00EC0FC0" w:rsidRPr="008E59DD">
        <w:rPr>
          <w:rFonts w:ascii="Times New Roman" w:hAnsi="Times New Roman" w:cs="Times New Roman"/>
          <w:sz w:val="24"/>
          <w:szCs w:val="24"/>
        </w:rPr>
        <w:t>needs</w:t>
      </w:r>
      <w:r w:rsidRPr="008E59DD">
        <w:rPr>
          <w:rFonts w:ascii="Times New Roman" w:hAnsi="Times New Roman" w:cs="Times New Roman"/>
          <w:sz w:val="24"/>
          <w:szCs w:val="24"/>
        </w:rPr>
        <w:t xml:space="preserve"> with much consistency. For instance, albeit a few people's </w:t>
      </w:r>
      <w:r w:rsidR="00EC0FC0" w:rsidRPr="008E59DD">
        <w:rPr>
          <w:rFonts w:ascii="Times New Roman" w:hAnsi="Times New Roman" w:cs="Times New Roman"/>
          <w:sz w:val="24"/>
          <w:szCs w:val="24"/>
        </w:rPr>
        <w:t>basic</w:t>
      </w:r>
      <w:r w:rsidRPr="008E59DD">
        <w:rPr>
          <w:rFonts w:ascii="Times New Roman" w:hAnsi="Times New Roman" w:cs="Times New Roman"/>
          <w:sz w:val="24"/>
          <w:szCs w:val="24"/>
        </w:rPr>
        <w:t xml:space="preserve"> needs may not be met, they may regardless participate in </w:t>
      </w:r>
      <w:r w:rsidR="00EC0FC0" w:rsidRPr="008E59DD">
        <w:rPr>
          <w:rFonts w:ascii="Times New Roman" w:hAnsi="Times New Roman" w:cs="Times New Roman"/>
          <w:sz w:val="24"/>
          <w:szCs w:val="24"/>
        </w:rPr>
        <w:t xml:space="preserve">creative </w:t>
      </w:r>
      <w:r w:rsidRPr="008E59DD">
        <w:rPr>
          <w:rFonts w:ascii="Times New Roman" w:hAnsi="Times New Roman" w:cs="Times New Roman"/>
          <w:sz w:val="24"/>
          <w:szCs w:val="24"/>
        </w:rPr>
        <w:t>exercises, stretch out themselves to other individuals, and appreciate learning (</w:t>
      </w:r>
      <w:proofErr w:type="spellStart"/>
      <w:r w:rsidRPr="008E59DD">
        <w:rPr>
          <w:rFonts w:ascii="Times New Roman" w:hAnsi="Times New Roman" w:cs="Times New Roman"/>
          <w:sz w:val="24"/>
          <w:szCs w:val="24"/>
        </w:rPr>
        <w:t>Pfeffer</w:t>
      </w:r>
      <w:proofErr w:type="spellEnd"/>
      <w:r w:rsidRPr="008E59DD">
        <w:rPr>
          <w:rFonts w:ascii="Times New Roman" w:hAnsi="Times New Roman" w:cs="Times New Roman"/>
          <w:sz w:val="24"/>
          <w:szCs w:val="24"/>
        </w:rPr>
        <w:t xml:space="preserve">, 1985). </w:t>
      </w:r>
    </w:p>
    <w:p w:rsidR="00133356" w:rsidRPr="008E59DD" w:rsidRDefault="00133356" w:rsidP="008E59DD">
      <w:pPr>
        <w:spacing w:after="0"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 xml:space="preserve">Other than close to </w:t>
      </w:r>
      <w:r w:rsidR="00EC0FC0" w:rsidRPr="008E59DD">
        <w:rPr>
          <w:rFonts w:ascii="Times New Roman" w:hAnsi="Times New Roman" w:cs="Times New Roman"/>
          <w:sz w:val="24"/>
          <w:szCs w:val="24"/>
        </w:rPr>
        <w:t>personal</w:t>
      </w:r>
      <w:r w:rsidRPr="008E59DD">
        <w:rPr>
          <w:rFonts w:ascii="Times New Roman" w:hAnsi="Times New Roman" w:cs="Times New Roman"/>
          <w:sz w:val="24"/>
          <w:szCs w:val="24"/>
        </w:rPr>
        <w:t xml:space="preserve"> needs, humanists </w:t>
      </w:r>
      <w:r w:rsidR="00EC0FC0" w:rsidRPr="008E59DD">
        <w:rPr>
          <w:rFonts w:ascii="Times New Roman" w:hAnsi="Times New Roman" w:cs="Times New Roman"/>
          <w:sz w:val="24"/>
          <w:szCs w:val="24"/>
        </w:rPr>
        <w:t>argue</w:t>
      </w:r>
      <w:r w:rsidRPr="008E59DD">
        <w:rPr>
          <w:rFonts w:ascii="Times New Roman" w:hAnsi="Times New Roman" w:cs="Times New Roman"/>
          <w:sz w:val="24"/>
          <w:szCs w:val="24"/>
        </w:rPr>
        <w:t xml:space="preserve"> that self-</w:t>
      </w:r>
      <w:r w:rsidR="00EC0FC0" w:rsidRPr="008E59DD">
        <w:rPr>
          <w:rFonts w:ascii="Times New Roman" w:hAnsi="Times New Roman" w:cs="Times New Roman"/>
          <w:sz w:val="24"/>
          <w:szCs w:val="24"/>
        </w:rPr>
        <w:t>concept</w:t>
      </w:r>
      <w:r w:rsidRPr="008E59DD">
        <w:rPr>
          <w:rFonts w:ascii="Times New Roman" w:hAnsi="Times New Roman" w:cs="Times New Roman"/>
          <w:sz w:val="24"/>
          <w:szCs w:val="24"/>
        </w:rPr>
        <w:t xml:space="preserve"> and confidence </w:t>
      </w:r>
      <w:r w:rsidR="00EC0FC0" w:rsidRPr="008E59DD">
        <w:rPr>
          <w:rFonts w:ascii="Times New Roman" w:hAnsi="Times New Roman" w:cs="Times New Roman"/>
          <w:sz w:val="24"/>
          <w:szCs w:val="24"/>
        </w:rPr>
        <w:t xml:space="preserve">or self-esteem </w:t>
      </w:r>
      <w:r w:rsidRPr="008E59DD">
        <w:rPr>
          <w:rFonts w:ascii="Times New Roman" w:hAnsi="Times New Roman" w:cs="Times New Roman"/>
          <w:sz w:val="24"/>
          <w:szCs w:val="24"/>
        </w:rPr>
        <w:t xml:space="preserve">are vital contemplations in any learning circumstance. The Carl Rogers (1994) contended that what individuals need is </w:t>
      </w:r>
      <w:r w:rsidR="00EC0FC0" w:rsidRPr="008E59DD">
        <w:rPr>
          <w:rFonts w:ascii="Times New Roman" w:hAnsi="Times New Roman" w:cs="Times New Roman"/>
          <w:sz w:val="24"/>
          <w:szCs w:val="24"/>
        </w:rPr>
        <w:t xml:space="preserve">unlimited positive self-respect. </w:t>
      </w:r>
      <w:r w:rsidRPr="008E59DD">
        <w:rPr>
          <w:rFonts w:ascii="Times New Roman" w:hAnsi="Times New Roman" w:cs="Times New Roman"/>
          <w:sz w:val="24"/>
          <w:szCs w:val="24"/>
        </w:rPr>
        <w:t xml:space="preserve">Encounters that are debilitating, coercive, and judgmental undermine the capacity and eagerness of people to learn. </w:t>
      </w:r>
    </w:p>
    <w:p w:rsidR="00133356" w:rsidRPr="008E59DD" w:rsidRDefault="00133356"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 xml:space="preserve">It is basic that those in places of power pass on a major regard for the general population with whom they work. </w:t>
      </w:r>
      <w:r w:rsidR="004355E1" w:rsidRPr="008E59DD">
        <w:rPr>
          <w:rFonts w:ascii="Times New Roman" w:hAnsi="Times New Roman" w:cs="Times New Roman"/>
          <w:sz w:val="24"/>
          <w:szCs w:val="24"/>
        </w:rPr>
        <w:t xml:space="preserve">For instance, if a health profession </w:t>
      </w:r>
      <w:r w:rsidRPr="008E59DD">
        <w:rPr>
          <w:rFonts w:ascii="Times New Roman" w:hAnsi="Times New Roman" w:cs="Times New Roman"/>
          <w:sz w:val="24"/>
          <w:szCs w:val="24"/>
        </w:rPr>
        <w:t xml:space="preserve">is </w:t>
      </w:r>
      <w:r w:rsidR="004355E1" w:rsidRPr="008E59DD">
        <w:rPr>
          <w:rFonts w:ascii="Times New Roman" w:hAnsi="Times New Roman" w:cs="Times New Roman"/>
          <w:sz w:val="24"/>
          <w:szCs w:val="24"/>
        </w:rPr>
        <w:t xml:space="preserve">prejudicial against a </w:t>
      </w:r>
      <w:r w:rsidR="004355E1" w:rsidRPr="008E59DD">
        <w:rPr>
          <w:rFonts w:ascii="Times New Roman" w:hAnsi="Times New Roman" w:cs="Times New Roman"/>
          <w:sz w:val="24"/>
          <w:szCs w:val="24"/>
        </w:rPr>
        <w:lastRenderedPageBreak/>
        <w:t xml:space="preserve">patient of a given disease, </w:t>
      </w:r>
      <w:r w:rsidRPr="008E59DD">
        <w:rPr>
          <w:rFonts w:ascii="Times New Roman" w:hAnsi="Times New Roman" w:cs="Times New Roman"/>
          <w:sz w:val="24"/>
          <w:szCs w:val="24"/>
        </w:rPr>
        <w:t xml:space="preserve"> at that point little will </w:t>
      </w:r>
      <w:r w:rsidR="004355E1" w:rsidRPr="008E59DD">
        <w:rPr>
          <w:rFonts w:ascii="Times New Roman" w:hAnsi="Times New Roman" w:cs="Times New Roman"/>
          <w:sz w:val="24"/>
          <w:szCs w:val="24"/>
        </w:rPr>
        <w:t>healing</w:t>
      </w:r>
      <w:r w:rsidRPr="008E59DD">
        <w:rPr>
          <w:rFonts w:ascii="Times New Roman" w:hAnsi="Times New Roman" w:cs="Times New Roman"/>
          <w:sz w:val="24"/>
          <w:szCs w:val="24"/>
        </w:rPr>
        <w:t xml:space="preserve"> in her association with them until the point that she is truly ready to feel regard for the patient as a person. </w:t>
      </w:r>
    </w:p>
    <w:p w:rsidR="00133356" w:rsidRPr="008E59DD" w:rsidRDefault="00EC0FC0"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As opposed to going about as an authority</w:t>
      </w:r>
      <w:r w:rsidR="00133356" w:rsidRPr="008E59DD">
        <w:rPr>
          <w:rFonts w:ascii="Times New Roman" w:hAnsi="Times New Roman" w:cs="Times New Roman"/>
          <w:sz w:val="24"/>
          <w:szCs w:val="24"/>
        </w:rPr>
        <w:t xml:space="preserve">, say humanists, the </w:t>
      </w:r>
      <w:r w:rsidR="004355E1" w:rsidRPr="008E59DD">
        <w:rPr>
          <w:rFonts w:ascii="Times New Roman" w:hAnsi="Times New Roman" w:cs="Times New Roman"/>
          <w:sz w:val="24"/>
          <w:szCs w:val="24"/>
        </w:rPr>
        <w:t>role</w:t>
      </w:r>
      <w:r w:rsidR="00133356" w:rsidRPr="008E59DD">
        <w:rPr>
          <w:rFonts w:ascii="Times New Roman" w:hAnsi="Times New Roman" w:cs="Times New Roman"/>
          <w:sz w:val="24"/>
          <w:szCs w:val="24"/>
        </w:rPr>
        <w:t xml:space="preserve"> of any teacher or </w:t>
      </w:r>
      <w:r w:rsidRPr="008E59DD">
        <w:rPr>
          <w:rFonts w:ascii="Times New Roman" w:hAnsi="Times New Roman" w:cs="Times New Roman"/>
          <w:sz w:val="24"/>
          <w:szCs w:val="24"/>
        </w:rPr>
        <w:t>leader</w:t>
      </w:r>
      <w:r w:rsidR="00133356" w:rsidRPr="008E59DD">
        <w:rPr>
          <w:rFonts w:ascii="Times New Roman" w:hAnsi="Times New Roman" w:cs="Times New Roman"/>
          <w:sz w:val="24"/>
          <w:szCs w:val="24"/>
        </w:rPr>
        <w:t xml:space="preserve"> is to be a facilitator (Rogers, 1994). </w:t>
      </w:r>
      <w:r w:rsidRPr="008E59DD">
        <w:rPr>
          <w:rFonts w:ascii="Times New Roman" w:hAnsi="Times New Roman" w:cs="Times New Roman"/>
          <w:sz w:val="24"/>
          <w:szCs w:val="24"/>
        </w:rPr>
        <w:t>Listening</w:t>
      </w:r>
      <w:r w:rsidR="00133356" w:rsidRPr="008E59DD">
        <w:rPr>
          <w:rFonts w:ascii="Times New Roman" w:hAnsi="Times New Roman" w:cs="Times New Roman"/>
          <w:sz w:val="24"/>
          <w:szCs w:val="24"/>
        </w:rPr>
        <w:t xml:space="preserve">—instead of talking—is the expertise required. Since the uniqueness of the individual is essential to the humanistic point of view, a significant part of the learning background requires an immediate connection between the instructor and the </w:t>
      </w:r>
      <w:r w:rsidRPr="008E59DD">
        <w:rPr>
          <w:rFonts w:ascii="Times New Roman" w:hAnsi="Times New Roman" w:cs="Times New Roman"/>
          <w:sz w:val="24"/>
          <w:szCs w:val="24"/>
        </w:rPr>
        <w:t>learner</w:t>
      </w:r>
      <w:r w:rsidR="00133356" w:rsidRPr="008E59DD">
        <w:rPr>
          <w:rFonts w:ascii="Times New Roman" w:hAnsi="Times New Roman" w:cs="Times New Roman"/>
          <w:sz w:val="24"/>
          <w:szCs w:val="24"/>
        </w:rPr>
        <w:t xml:space="preserve">, with guidance custom fitted to the </w:t>
      </w:r>
      <w:r w:rsidRPr="008E59DD">
        <w:rPr>
          <w:rFonts w:ascii="Times New Roman" w:hAnsi="Times New Roman" w:cs="Times New Roman"/>
          <w:sz w:val="24"/>
          <w:szCs w:val="24"/>
        </w:rPr>
        <w:t>needs</w:t>
      </w:r>
      <w:r w:rsidR="00133356" w:rsidRPr="008E59DD">
        <w:rPr>
          <w:rFonts w:ascii="Times New Roman" w:hAnsi="Times New Roman" w:cs="Times New Roman"/>
          <w:sz w:val="24"/>
          <w:szCs w:val="24"/>
        </w:rPr>
        <w:t>, confidence, and</w:t>
      </w:r>
      <w:r w:rsidRPr="008E59DD">
        <w:rPr>
          <w:rFonts w:ascii="Times New Roman" w:hAnsi="Times New Roman" w:cs="Times New Roman"/>
          <w:sz w:val="24"/>
          <w:szCs w:val="24"/>
        </w:rPr>
        <w:t xml:space="preserve"> positive development of every learner</w:t>
      </w:r>
      <w:r w:rsidR="00133356" w:rsidRPr="008E59DD">
        <w:rPr>
          <w:rFonts w:ascii="Times New Roman" w:hAnsi="Times New Roman" w:cs="Times New Roman"/>
          <w:sz w:val="24"/>
          <w:szCs w:val="24"/>
        </w:rPr>
        <w:t>.</w:t>
      </w:r>
    </w:p>
    <w:p w:rsidR="00133356" w:rsidRDefault="00133356"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 xml:space="preserve">Students, not teachers, pick what is to be realized, and inside </w:t>
      </w:r>
      <w:r w:rsidR="00576B63" w:rsidRPr="008E59DD">
        <w:rPr>
          <w:rFonts w:ascii="Times New Roman" w:hAnsi="Times New Roman" w:cs="Times New Roman"/>
          <w:sz w:val="24"/>
          <w:szCs w:val="24"/>
        </w:rPr>
        <w:t>this framework instructor</w:t>
      </w:r>
      <w:r w:rsidRPr="008E59DD">
        <w:rPr>
          <w:rFonts w:ascii="Times New Roman" w:hAnsi="Times New Roman" w:cs="Times New Roman"/>
          <w:sz w:val="24"/>
          <w:szCs w:val="24"/>
        </w:rPr>
        <w:t xml:space="preserve"> fill in as </w:t>
      </w:r>
      <w:r w:rsidR="00EC0FC0" w:rsidRPr="008E59DD">
        <w:rPr>
          <w:rFonts w:ascii="Times New Roman" w:hAnsi="Times New Roman" w:cs="Times New Roman"/>
          <w:sz w:val="24"/>
          <w:szCs w:val="24"/>
        </w:rPr>
        <w:t>resource</w:t>
      </w:r>
      <w:r w:rsidRPr="008E59DD">
        <w:rPr>
          <w:rFonts w:ascii="Times New Roman" w:hAnsi="Times New Roman" w:cs="Times New Roman"/>
          <w:sz w:val="24"/>
          <w:szCs w:val="24"/>
        </w:rPr>
        <w:t xml:space="preserve"> people whose activity is to urge students to settle on shrewd decisions. Since the focal spotlight is on students' </w:t>
      </w:r>
      <w:r w:rsidR="00576B63" w:rsidRPr="008E59DD">
        <w:rPr>
          <w:rFonts w:ascii="Times New Roman" w:hAnsi="Times New Roman" w:cs="Times New Roman"/>
          <w:sz w:val="24"/>
          <w:szCs w:val="24"/>
        </w:rPr>
        <w:t>perceptions, need</w:t>
      </w:r>
      <w:r w:rsidRPr="008E59DD">
        <w:rPr>
          <w:rFonts w:ascii="Times New Roman" w:hAnsi="Times New Roman" w:cs="Times New Roman"/>
          <w:sz w:val="24"/>
          <w:szCs w:val="24"/>
        </w:rPr>
        <w:t xml:space="preserve">s, and basic leadership, the humanistic </w:t>
      </w:r>
      <w:proofErr w:type="spellStart"/>
      <w:r w:rsidR="00576B63" w:rsidRPr="008E59DD">
        <w:rPr>
          <w:rFonts w:ascii="Times New Roman" w:hAnsi="Times New Roman" w:cs="Times New Roman"/>
          <w:sz w:val="24"/>
          <w:szCs w:val="24"/>
        </w:rPr>
        <w:t>theory</w:t>
      </w:r>
      <w:r w:rsidRPr="008E59DD">
        <w:rPr>
          <w:rFonts w:ascii="Times New Roman" w:hAnsi="Times New Roman" w:cs="Times New Roman"/>
          <w:sz w:val="24"/>
          <w:szCs w:val="24"/>
        </w:rPr>
        <w:t>n</w:t>
      </w:r>
      <w:proofErr w:type="spellEnd"/>
      <w:r w:rsidRPr="008E59DD">
        <w:rPr>
          <w:rFonts w:ascii="Times New Roman" w:hAnsi="Times New Roman" w:cs="Times New Roman"/>
          <w:sz w:val="24"/>
          <w:szCs w:val="24"/>
        </w:rPr>
        <w:t xml:space="preserve"> is alluded to as a student coordinated methodology (Snowman and </w:t>
      </w:r>
      <w:proofErr w:type="spellStart"/>
      <w:r w:rsidRPr="008E59DD">
        <w:rPr>
          <w:rFonts w:ascii="Times New Roman" w:hAnsi="Times New Roman" w:cs="Times New Roman"/>
          <w:sz w:val="24"/>
          <w:szCs w:val="24"/>
        </w:rPr>
        <w:t>Biehler</w:t>
      </w:r>
      <w:proofErr w:type="spellEnd"/>
      <w:r w:rsidRPr="008E59DD">
        <w:rPr>
          <w:rFonts w:ascii="Times New Roman" w:hAnsi="Times New Roman" w:cs="Times New Roman"/>
          <w:sz w:val="24"/>
          <w:szCs w:val="24"/>
        </w:rPr>
        <w:t xml:space="preserve">, 2006). </w:t>
      </w: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Pr="008E59DD" w:rsidRDefault="008E59DD" w:rsidP="008E59DD">
      <w:pPr>
        <w:spacing w:line="480" w:lineRule="auto"/>
        <w:ind w:firstLine="567"/>
        <w:rPr>
          <w:rFonts w:ascii="Times New Roman" w:hAnsi="Times New Roman" w:cs="Times New Roman"/>
          <w:sz w:val="24"/>
          <w:szCs w:val="24"/>
        </w:rPr>
      </w:pPr>
    </w:p>
    <w:p w:rsidR="00133356" w:rsidRPr="008E59DD" w:rsidRDefault="00133356" w:rsidP="008E59DD">
      <w:pPr>
        <w:spacing w:line="480" w:lineRule="auto"/>
        <w:ind w:firstLine="567"/>
        <w:rPr>
          <w:rFonts w:ascii="Times New Roman" w:hAnsi="Times New Roman" w:cs="Times New Roman"/>
          <w:b/>
          <w:sz w:val="24"/>
          <w:szCs w:val="24"/>
        </w:rPr>
      </w:pPr>
      <w:r w:rsidRPr="008E59DD">
        <w:rPr>
          <w:rFonts w:ascii="Times New Roman" w:hAnsi="Times New Roman" w:cs="Times New Roman"/>
          <w:b/>
          <w:sz w:val="24"/>
          <w:szCs w:val="24"/>
        </w:rPr>
        <w:lastRenderedPageBreak/>
        <w:t xml:space="preserve">2. </w:t>
      </w:r>
      <w:r w:rsidR="00576B63" w:rsidRPr="008E59DD">
        <w:rPr>
          <w:rFonts w:ascii="Times New Roman" w:hAnsi="Times New Roman" w:cs="Times New Roman"/>
          <w:b/>
          <w:sz w:val="24"/>
          <w:szCs w:val="24"/>
        </w:rPr>
        <w:t>Summarize</w:t>
      </w:r>
      <w:r w:rsidRPr="008E59DD">
        <w:rPr>
          <w:rFonts w:ascii="Times New Roman" w:hAnsi="Times New Roman" w:cs="Times New Roman"/>
          <w:b/>
          <w:sz w:val="24"/>
          <w:szCs w:val="24"/>
        </w:rPr>
        <w:t xml:space="preserve"> the key </w:t>
      </w:r>
      <w:r w:rsidR="008D65C5" w:rsidRPr="008E59DD">
        <w:rPr>
          <w:rFonts w:ascii="Times New Roman" w:hAnsi="Times New Roman" w:cs="Times New Roman"/>
          <w:b/>
          <w:sz w:val="24"/>
          <w:szCs w:val="24"/>
        </w:rPr>
        <w:t>features</w:t>
      </w:r>
      <w:r w:rsidRPr="008E59DD">
        <w:rPr>
          <w:rFonts w:ascii="Times New Roman" w:hAnsi="Times New Roman" w:cs="Times New Roman"/>
          <w:b/>
          <w:sz w:val="24"/>
          <w:szCs w:val="24"/>
        </w:rPr>
        <w:t xml:space="preserve"> of gestalt </w:t>
      </w:r>
      <w:r w:rsidR="004355E1" w:rsidRPr="008E59DD">
        <w:rPr>
          <w:rFonts w:ascii="Times New Roman" w:hAnsi="Times New Roman" w:cs="Times New Roman"/>
          <w:b/>
          <w:sz w:val="24"/>
          <w:szCs w:val="24"/>
        </w:rPr>
        <w:t>theory</w:t>
      </w:r>
      <w:r w:rsidRPr="008E59DD">
        <w:rPr>
          <w:rFonts w:ascii="Times New Roman" w:hAnsi="Times New Roman" w:cs="Times New Roman"/>
          <w:b/>
          <w:sz w:val="24"/>
          <w:szCs w:val="24"/>
        </w:rPr>
        <w:t xml:space="preserve">. </w:t>
      </w:r>
    </w:p>
    <w:p w:rsidR="00133356" w:rsidRPr="008E59DD" w:rsidRDefault="00133356"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 xml:space="preserve">The Gestalt </w:t>
      </w:r>
      <w:r w:rsidR="004355E1" w:rsidRPr="008E59DD">
        <w:rPr>
          <w:rFonts w:ascii="Times New Roman" w:hAnsi="Times New Roman" w:cs="Times New Roman"/>
          <w:sz w:val="24"/>
          <w:szCs w:val="24"/>
        </w:rPr>
        <w:t>theory</w:t>
      </w:r>
      <w:r w:rsidRPr="008E59DD">
        <w:rPr>
          <w:rFonts w:ascii="Times New Roman" w:hAnsi="Times New Roman" w:cs="Times New Roman"/>
          <w:sz w:val="24"/>
          <w:szCs w:val="24"/>
        </w:rPr>
        <w:t xml:space="preserve"> of learning came into the front line of learning </w:t>
      </w:r>
      <w:r w:rsidR="00576B63" w:rsidRPr="008E59DD">
        <w:rPr>
          <w:rFonts w:ascii="Times New Roman" w:hAnsi="Times New Roman" w:cs="Times New Roman"/>
          <w:sz w:val="24"/>
          <w:szCs w:val="24"/>
        </w:rPr>
        <w:t xml:space="preserve">theory as a reaction to the </w:t>
      </w:r>
      <w:proofErr w:type="spellStart"/>
      <w:r w:rsidR="00576B63" w:rsidRPr="008E59DD">
        <w:rPr>
          <w:rFonts w:ascii="Times New Roman" w:hAnsi="Times New Roman" w:cs="Times New Roman"/>
          <w:sz w:val="24"/>
          <w:szCs w:val="24"/>
        </w:rPr>
        <w:t>be</w:t>
      </w:r>
      <w:r w:rsidRPr="008E59DD">
        <w:rPr>
          <w:rFonts w:ascii="Times New Roman" w:hAnsi="Times New Roman" w:cs="Times New Roman"/>
          <w:sz w:val="24"/>
          <w:szCs w:val="24"/>
        </w:rPr>
        <w:t>haviorist</w:t>
      </w:r>
      <w:proofErr w:type="spellEnd"/>
      <w:r w:rsidRPr="008E59DD">
        <w:rPr>
          <w:rFonts w:ascii="Times New Roman" w:hAnsi="Times New Roman" w:cs="Times New Roman"/>
          <w:sz w:val="24"/>
          <w:szCs w:val="24"/>
        </w:rPr>
        <w:t xml:space="preserve"> </w:t>
      </w:r>
      <w:r w:rsidR="004355E1" w:rsidRPr="008E59DD">
        <w:rPr>
          <w:rFonts w:ascii="Times New Roman" w:hAnsi="Times New Roman" w:cs="Times New Roman"/>
          <w:sz w:val="24"/>
          <w:szCs w:val="24"/>
        </w:rPr>
        <w:t>theory</w:t>
      </w:r>
      <w:r w:rsidRPr="008E59DD">
        <w:rPr>
          <w:rFonts w:ascii="Times New Roman" w:hAnsi="Times New Roman" w:cs="Times New Roman"/>
          <w:sz w:val="24"/>
          <w:szCs w:val="24"/>
        </w:rPr>
        <w:t xml:space="preserve">. Different </w:t>
      </w:r>
      <w:r w:rsidR="00576B63" w:rsidRPr="008E59DD">
        <w:rPr>
          <w:rFonts w:ascii="Times New Roman" w:hAnsi="Times New Roman" w:cs="Times New Roman"/>
          <w:sz w:val="24"/>
          <w:szCs w:val="24"/>
        </w:rPr>
        <w:t>theories</w:t>
      </w:r>
      <w:r w:rsidRPr="008E59DD">
        <w:rPr>
          <w:rFonts w:ascii="Times New Roman" w:hAnsi="Times New Roman" w:cs="Times New Roman"/>
          <w:sz w:val="24"/>
          <w:szCs w:val="24"/>
        </w:rPr>
        <w:t xml:space="preserve"> have developed out of the first Gestalt learning </w:t>
      </w:r>
      <w:r w:rsidR="004355E1" w:rsidRPr="008E59DD">
        <w:rPr>
          <w:rFonts w:ascii="Times New Roman" w:hAnsi="Times New Roman" w:cs="Times New Roman"/>
          <w:sz w:val="24"/>
          <w:szCs w:val="24"/>
        </w:rPr>
        <w:t>theory</w:t>
      </w:r>
      <w:r w:rsidRPr="008E59DD">
        <w:rPr>
          <w:rFonts w:ascii="Times New Roman" w:hAnsi="Times New Roman" w:cs="Times New Roman"/>
          <w:sz w:val="24"/>
          <w:szCs w:val="24"/>
        </w:rPr>
        <w:t xml:space="preserve">, with various types of the Gestalt </w:t>
      </w:r>
      <w:r w:rsidR="004355E1" w:rsidRPr="008E59DD">
        <w:rPr>
          <w:rFonts w:ascii="Times New Roman" w:hAnsi="Times New Roman" w:cs="Times New Roman"/>
          <w:sz w:val="24"/>
          <w:szCs w:val="24"/>
        </w:rPr>
        <w:t>theory</w:t>
      </w:r>
      <w:r w:rsidRPr="008E59DD">
        <w:rPr>
          <w:rFonts w:ascii="Times New Roman" w:hAnsi="Times New Roman" w:cs="Times New Roman"/>
          <w:sz w:val="24"/>
          <w:szCs w:val="24"/>
        </w:rPr>
        <w:t xml:space="preserve"> coming to fruition. The field of Gestalt </w:t>
      </w:r>
      <w:r w:rsidR="00576B63" w:rsidRPr="008E59DD">
        <w:rPr>
          <w:rFonts w:ascii="Times New Roman" w:hAnsi="Times New Roman" w:cs="Times New Roman"/>
          <w:sz w:val="24"/>
          <w:szCs w:val="24"/>
        </w:rPr>
        <w:t>theory</w:t>
      </w:r>
      <w:r w:rsidRPr="008E59DD">
        <w:rPr>
          <w:rFonts w:ascii="Times New Roman" w:hAnsi="Times New Roman" w:cs="Times New Roman"/>
          <w:sz w:val="24"/>
          <w:szCs w:val="24"/>
        </w:rPr>
        <w:t xml:space="preserve"> have come to be recognized as a psychological </w:t>
      </w:r>
      <w:proofErr w:type="spellStart"/>
      <w:r w:rsidRPr="008E59DD">
        <w:rPr>
          <w:rFonts w:ascii="Times New Roman" w:hAnsi="Times New Roman" w:cs="Times New Roman"/>
          <w:sz w:val="24"/>
          <w:szCs w:val="24"/>
        </w:rPr>
        <w:t>interactionist</w:t>
      </w:r>
      <w:proofErr w:type="spellEnd"/>
      <w:r w:rsidRPr="008E59DD">
        <w:rPr>
          <w:rFonts w:ascii="Times New Roman" w:hAnsi="Times New Roman" w:cs="Times New Roman"/>
          <w:sz w:val="24"/>
          <w:szCs w:val="24"/>
        </w:rPr>
        <w:t xml:space="preserve"> group of </w:t>
      </w:r>
      <w:r w:rsidR="00576B63" w:rsidRPr="008E59DD">
        <w:rPr>
          <w:rFonts w:ascii="Times New Roman" w:hAnsi="Times New Roman" w:cs="Times New Roman"/>
          <w:sz w:val="24"/>
          <w:szCs w:val="24"/>
        </w:rPr>
        <w:t>theories</w:t>
      </w:r>
      <w:r w:rsidRPr="008E59DD">
        <w:rPr>
          <w:rFonts w:ascii="Times New Roman" w:hAnsi="Times New Roman" w:cs="Times New Roman"/>
          <w:sz w:val="24"/>
          <w:szCs w:val="24"/>
        </w:rPr>
        <w:t xml:space="preserve"> (</w:t>
      </w:r>
      <w:proofErr w:type="spellStart"/>
      <w:r w:rsidRPr="008E59DD">
        <w:rPr>
          <w:rFonts w:ascii="Times New Roman" w:hAnsi="Times New Roman" w:cs="Times New Roman"/>
          <w:sz w:val="24"/>
          <w:szCs w:val="24"/>
        </w:rPr>
        <w:t>Ehrenfels</w:t>
      </w:r>
      <w:proofErr w:type="spellEnd"/>
      <w:r w:rsidRPr="008E59DD">
        <w:rPr>
          <w:rFonts w:ascii="Times New Roman" w:hAnsi="Times New Roman" w:cs="Times New Roman"/>
          <w:sz w:val="24"/>
          <w:szCs w:val="24"/>
        </w:rPr>
        <w:t xml:space="preserve">, 1937). </w:t>
      </w:r>
    </w:p>
    <w:p w:rsidR="00133356" w:rsidRPr="008E59DD" w:rsidRDefault="00133356"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 xml:space="preserve">The Gestalt </w:t>
      </w:r>
      <w:r w:rsidR="004355E1" w:rsidRPr="008E59DD">
        <w:rPr>
          <w:rFonts w:ascii="Times New Roman" w:hAnsi="Times New Roman" w:cs="Times New Roman"/>
          <w:sz w:val="24"/>
          <w:szCs w:val="24"/>
        </w:rPr>
        <w:t>theory</w:t>
      </w:r>
      <w:r w:rsidRPr="008E59DD">
        <w:rPr>
          <w:rFonts w:ascii="Times New Roman" w:hAnsi="Times New Roman" w:cs="Times New Roman"/>
          <w:sz w:val="24"/>
          <w:szCs w:val="24"/>
        </w:rPr>
        <w:t xml:space="preserve"> indicates that an individual is an entire individual and the instructional techniques used to train them will find if there is anything that is rationally blocking them from taking in certain new </w:t>
      </w:r>
      <w:r w:rsidR="00576B63" w:rsidRPr="008E59DD">
        <w:rPr>
          <w:rFonts w:ascii="Times New Roman" w:hAnsi="Times New Roman" w:cs="Times New Roman"/>
          <w:sz w:val="24"/>
          <w:szCs w:val="24"/>
        </w:rPr>
        <w:t>information</w:t>
      </w:r>
      <w:r w:rsidRPr="008E59DD">
        <w:rPr>
          <w:rFonts w:ascii="Times New Roman" w:hAnsi="Times New Roman" w:cs="Times New Roman"/>
          <w:sz w:val="24"/>
          <w:szCs w:val="24"/>
        </w:rPr>
        <w:t xml:space="preserve">. Instructing methodologies are utilized to display issues in general and to </w:t>
      </w:r>
      <w:r w:rsidR="00576B63" w:rsidRPr="008E59DD">
        <w:rPr>
          <w:rFonts w:ascii="Times New Roman" w:hAnsi="Times New Roman" w:cs="Times New Roman"/>
          <w:sz w:val="24"/>
          <w:szCs w:val="24"/>
        </w:rPr>
        <w:t>seek</w:t>
      </w:r>
      <w:r w:rsidRPr="008E59DD">
        <w:rPr>
          <w:rFonts w:ascii="Times New Roman" w:hAnsi="Times New Roman" w:cs="Times New Roman"/>
          <w:sz w:val="24"/>
          <w:szCs w:val="24"/>
        </w:rPr>
        <w:t xml:space="preserve"> to expel any inability to think straight from the student with the goal that new </w:t>
      </w:r>
      <w:r w:rsidR="00576B63" w:rsidRPr="008E59DD">
        <w:rPr>
          <w:rFonts w:ascii="Times New Roman" w:hAnsi="Times New Roman" w:cs="Times New Roman"/>
          <w:sz w:val="24"/>
          <w:szCs w:val="24"/>
        </w:rPr>
        <w:t>information</w:t>
      </w:r>
      <w:r w:rsidRPr="008E59DD">
        <w:rPr>
          <w:rFonts w:ascii="Times New Roman" w:hAnsi="Times New Roman" w:cs="Times New Roman"/>
          <w:sz w:val="24"/>
          <w:szCs w:val="24"/>
        </w:rPr>
        <w:t xml:space="preserve"> can be put away. </w:t>
      </w:r>
    </w:p>
    <w:p w:rsidR="00133356" w:rsidRPr="008E59DD" w:rsidRDefault="00133356"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 xml:space="preserve">One part of Gestalt is </w:t>
      </w:r>
      <w:r w:rsidRPr="008E59DD">
        <w:rPr>
          <w:rFonts w:ascii="Times New Roman" w:hAnsi="Times New Roman" w:cs="Times New Roman"/>
          <w:i/>
          <w:sz w:val="24"/>
          <w:szCs w:val="24"/>
        </w:rPr>
        <w:t>phenomenology</w:t>
      </w:r>
      <w:r w:rsidRPr="008E59DD">
        <w:rPr>
          <w:rFonts w:ascii="Times New Roman" w:hAnsi="Times New Roman" w:cs="Times New Roman"/>
          <w:sz w:val="24"/>
          <w:szCs w:val="24"/>
        </w:rPr>
        <w:t xml:space="preserve">, or, in other words of how individuals </w:t>
      </w:r>
      <w:r w:rsidR="00576B63" w:rsidRPr="008E59DD">
        <w:rPr>
          <w:rFonts w:ascii="Times New Roman" w:hAnsi="Times New Roman" w:cs="Times New Roman"/>
          <w:sz w:val="24"/>
          <w:szCs w:val="24"/>
        </w:rPr>
        <w:t>organize</w:t>
      </w:r>
      <w:r w:rsidRPr="008E59DD">
        <w:rPr>
          <w:rFonts w:ascii="Times New Roman" w:hAnsi="Times New Roman" w:cs="Times New Roman"/>
          <w:sz w:val="24"/>
          <w:szCs w:val="24"/>
        </w:rPr>
        <w:t xml:space="preserve"> learning by taking a </w:t>
      </w:r>
      <w:r w:rsidR="00576B63" w:rsidRPr="008E59DD">
        <w:rPr>
          <w:rFonts w:ascii="Times New Roman" w:hAnsi="Times New Roman" w:cs="Times New Roman"/>
          <w:sz w:val="24"/>
          <w:szCs w:val="24"/>
        </w:rPr>
        <w:t>look</w:t>
      </w:r>
      <w:r w:rsidRPr="008E59DD">
        <w:rPr>
          <w:rFonts w:ascii="Times New Roman" w:hAnsi="Times New Roman" w:cs="Times New Roman"/>
          <w:sz w:val="24"/>
          <w:szCs w:val="24"/>
        </w:rPr>
        <w:t xml:space="preserve"> at their </w:t>
      </w:r>
      <w:r w:rsidR="00576B63" w:rsidRPr="008E59DD">
        <w:rPr>
          <w:rFonts w:ascii="Times New Roman" w:hAnsi="Times New Roman" w:cs="Times New Roman"/>
          <w:sz w:val="24"/>
          <w:szCs w:val="24"/>
        </w:rPr>
        <w:t>experiences</w:t>
      </w:r>
      <w:r w:rsidRPr="008E59DD">
        <w:rPr>
          <w:rFonts w:ascii="Times New Roman" w:hAnsi="Times New Roman" w:cs="Times New Roman"/>
          <w:sz w:val="24"/>
          <w:szCs w:val="24"/>
        </w:rPr>
        <w:t xml:space="preserve"> and cognizance. Learning happens best when the guidance is identified with their</w:t>
      </w:r>
      <w:r w:rsidR="00576B63" w:rsidRPr="008E59DD">
        <w:rPr>
          <w:rFonts w:ascii="Times New Roman" w:hAnsi="Times New Roman" w:cs="Times New Roman"/>
          <w:sz w:val="24"/>
          <w:szCs w:val="24"/>
        </w:rPr>
        <w:t xml:space="preserve"> genuine encounters. The human brain</w:t>
      </w:r>
      <w:r w:rsidRPr="008E59DD">
        <w:rPr>
          <w:rFonts w:ascii="Times New Roman" w:hAnsi="Times New Roman" w:cs="Times New Roman"/>
          <w:sz w:val="24"/>
          <w:szCs w:val="24"/>
        </w:rPr>
        <w:t xml:space="preserve"> can make a guide of the boosts caused by these beneficial encounters. This procedure of mapping is designated "isomorphism" (</w:t>
      </w:r>
      <w:proofErr w:type="spellStart"/>
      <w:r w:rsidRPr="008E59DD">
        <w:rPr>
          <w:rFonts w:ascii="Times New Roman" w:hAnsi="Times New Roman" w:cs="Times New Roman"/>
          <w:sz w:val="24"/>
          <w:szCs w:val="24"/>
        </w:rPr>
        <w:t>Koffka</w:t>
      </w:r>
      <w:proofErr w:type="spellEnd"/>
      <w:r w:rsidRPr="008E59DD">
        <w:rPr>
          <w:rFonts w:ascii="Times New Roman" w:hAnsi="Times New Roman" w:cs="Times New Roman"/>
          <w:sz w:val="24"/>
          <w:szCs w:val="24"/>
        </w:rPr>
        <w:t xml:space="preserve">, 2013). </w:t>
      </w:r>
    </w:p>
    <w:p w:rsidR="00133356" w:rsidRPr="008E59DD" w:rsidRDefault="00576B63"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Features of this theory are</w:t>
      </w:r>
    </w:p>
    <w:p w:rsidR="00133356" w:rsidRPr="008E59DD" w:rsidRDefault="00576B63"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First</w:t>
      </w:r>
      <w:r w:rsidR="00F17BA2" w:rsidRPr="008E59DD">
        <w:rPr>
          <w:rFonts w:ascii="Times New Roman" w:hAnsi="Times New Roman" w:cs="Times New Roman"/>
          <w:sz w:val="24"/>
          <w:szCs w:val="24"/>
        </w:rPr>
        <w:t xml:space="preserve">, </w:t>
      </w:r>
      <w:proofErr w:type="gramStart"/>
      <w:r w:rsidR="00F17BA2" w:rsidRPr="008E59DD">
        <w:rPr>
          <w:rFonts w:ascii="Times New Roman" w:hAnsi="Times New Roman" w:cs="Times New Roman"/>
          <w:sz w:val="24"/>
          <w:szCs w:val="24"/>
        </w:rPr>
        <w:t>it’s</w:t>
      </w:r>
      <w:proofErr w:type="gramEnd"/>
      <w:r w:rsidRPr="008E59DD">
        <w:rPr>
          <w:rFonts w:ascii="Times New Roman" w:hAnsi="Times New Roman" w:cs="Times New Roman"/>
          <w:sz w:val="24"/>
          <w:szCs w:val="24"/>
        </w:rPr>
        <w:t xml:space="preserve"> key predecessor</w:t>
      </w:r>
      <w:r w:rsidR="00F34250" w:rsidRPr="008E59DD">
        <w:rPr>
          <w:rFonts w:ascii="Times New Roman" w:hAnsi="Times New Roman" w:cs="Times New Roman"/>
          <w:sz w:val="24"/>
          <w:szCs w:val="24"/>
        </w:rPr>
        <w:t xml:space="preserve"> </w:t>
      </w:r>
      <w:r w:rsidR="00133356" w:rsidRPr="008E59DD">
        <w:rPr>
          <w:rFonts w:ascii="Times New Roman" w:hAnsi="Times New Roman" w:cs="Times New Roman"/>
          <w:sz w:val="24"/>
          <w:szCs w:val="24"/>
        </w:rPr>
        <w:t xml:space="preserve">are </w:t>
      </w:r>
      <w:r w:rsidRPr="008E59DD">
        <w:rPr>
          <w:rFonts w:ascii="Times New Roman" w:hAnsi="Times New Roman" w:cs="Times New Roman"/>
          <w:sz w:val="24"/>
          <w:szCs w:val="24"/>
        </w:rPr>
        <w:t>philosopher</w:t>
      </w:r>
      <w:r w:rsidR="00133356" w:rsidRPr="008E59DD">
        <w:rPr>
          <w:rFonts w:ascii="Times New Roman" w:hAnsi="Times New Roman" w:cs="Times New Roman"/>
          <w:sz w:val="24"/>
          <w:szCs w:val="24"/>
        </w:rPr>
        <w:t>: Thinkers, for example, Kant, Descartes or Husserl built up the theoreti</w:t>
      </w:r>
      <w:r w:rsidR="00F17BA2" w:rsidRPr="008E59DD">
        <w:rPr>
          <w:rFonts w:ascii="Times New Roman" w:hAnsi="Times New Roman" w:cs="Times New Roman"/>
          <w:sz w:val="24"/>
          <w:szCs w:val="24"/>
        </w:rPr>
        <w:t>c premise on which this school is premise</w:t>
      </w:r>
      <w:r w:rsidR="00133356" w:rsidRPr="008E59DD">
        <w:rPr>
          <w:rFonts w:ascii="Times New Roman" w:hAnsi="Times New Roman" w:cs="Times New Roman"/>
          <w:sz w:val="24"/>
          <w:szCs w:val="24"/>
        </w:rPr>
        <w:t xml:space="preserve">. The </w:t>
      </w:r>
      <w:r w:rsidR="00F17BA2" w:rsidRPr="008E59DD">
        <w:rPr>
          <w:rFonts w:ascii="Times New Roman" w:hAnsi="Times New Roman" w:cs="Times New Roman"/>
          <w:sz w:val="24"/>
          <w:szCs w:val="24"/>
        </w:rPr>
        <w:t>psychologists</w:t>
      </w:r>
      <w:r w:rsidR="00133356" w:rsidRPr="008E59DD">
        <w:rPr>
          <w:rFonts w:ascii="Times New Roman" w:hAnsi="Times New Roman" w:cs="Times New Roman"/>
          <w:sz w:val="24"/>
          <w:szCs w:val="24"/>
        </w:rPr>
        <w:t xml:space="preserve"> having a place with this current could take their plans to the research facility and get astounding outcomes. </w:t>
      </w:r>
    </w:p>
    <w:p w:rsidR="00133356" w:rsidRPr="008E59DD" w:rsidRDefault="00F17BA2"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Secondly, it regards individuals as a whole</w:t>
      </w:r>
      <w:r w:rsidR="00133356" w:rsidRPr="008E59DD">
        <w:rPr>
          <w:rFonts w:ascii="Times New Roman" w:hAnsi="Times New Roman" w:cs="Times New Roman"/>
          <w:sz w:val="24"/>
          <w:szCs w:val="24"/>
        </w:rPr>
        <w:t xml:space="preserve">: We can't investigate the distinctive measurements that shape us </w:t>
      </w:r>
      <w:r w:rsidRPr="008E59DD">
        <w:rPr>
          <w:rFonts w:ascii="Times New Roman" w:hAnsi="Times New Roman" w:cs="Times New Roman"/>
          <w:sz w:val="24"/>
          <w:szCs w:val="24"/>
        </w:rPr>
        <w:t>in isolation</w:t>
      </w:r>
      <w:r w:rsidR="00133356" w:rsidRPr="008E59DD">
        <w:rPr>
          <w:rFonts w:ascii="Times New Roman" w:hAnsi="Times New Roman" w:cs="Times New Roman"/>
          <w:sz w:val="24"/>
          <w:szCs w:val="24"/>
        </w:rPr>
        <w:t xml:space="preserve">. An </w:t>
      </w:r>
      <w:r w:rsidRPr="008E59DD">
        <w:rPr>
          <w:rFonts w:ascii="Times New Roman" w:hAnsi="Times New Roman" w:cs="Times New Roman"/>
          <w:sz w:val="24"/>
          <w:szCs w:val="24"/>
        </w:rPr>
        <w:t>all-encompassing</w:t>
      </w:r>
      <w:r w:rsidR="00133356" w:rsidRPr="008E59DD">
        <w:rPr>
          <w:rFonts w:ascii="Times New Roman" w:hAnsi="Times New Roman" w:cs="Times New Roman"/>
          <w:sz w:val="24"/>
          <w:szCs w:val="24"/>
        </w:rPr>
        <w:t xml:space="preserve"> methodology is required when </w:t>
      </w:r>
      <w:r w:rsidR="00133356" w:rsidRPr="008E59DD">
        <w:rPr>
          <w:rFonts w:ascii="Times New Roman" w:hAnsi="Times New Roman" w:cs="Times New Roman"/>
          <w:sz w:val="24"/>
          <w:szCs w:val="24"/>
        </w:rPr>
        <w:lastRenderedPageBreak/>
        <w:t>talking about emotional wellness. The unpredictabilit</w:t>
      </w:r>
      <w:r w:rsidRPr="008E59DD">
        <w:rPr>
          <w:rFonts w:ascii="Times New Roman" w:hAnsi="Times New Roman" w:cs="Times New Roman"/>
          <w:sz w:val="24"/>
          <w:szCs w:val="24"/>
        </w:rPr>
        <w:t>y of the human personality cannot</w:t>
      </w:r>
      <w:r w:rsidR="00133356" w:rsidRPr="008E59DD">
        <w:rPr>
          <w:rFonts w:ascii="Times New Roman" w:hAnsi="Times New Roman" w:cs="Times New Roman"/>
          <w:sz w:val="24"/>
          <w:szCs w:val="24"/>
        </w:rPr>
        <w:t xml:space="preserve"> be lessened. Gestalt </w:t>
      </w:r>
      <w:r w:rsidR="004355E1" w:rsidRPr="008E59DD">
        <w:rPr>
          <w:rFonts w:ascii="Times New Roman" w:hAnsi="Times New Roman" w:cs="Times New Roman"/>
          <w:sz w:val="24"/>
          <w:szCs w:val="24"/>
        </w:rPr>
        <w:t>theory</w:t>
      </w:r>
      <w:r w:rsidR="00133356" w:rsidRPr="008E59DD">
        <w:rPr>
          <w:rFonts w:ascii="Times New Roman" w:hAnsi="Times New Roman" w:cs="Times New Roman"/>
          <w:sz w:val="24"/>
          <w:szCs w:val="24"/>
        </w:rPr>
        <w:t xml:space="preserve"> investigates the dynamic connections that interface the different components of the real world. Gestalt </w:t>
      </w:r>
      <w:r w:rsidR="004355E1" w:rsidRPr="008E59DD">
        <w:rPr>
          <w:rFonts w:ascii="Times New Roman" w:hAnsi="Times New Roman" w:cs="Times New Roman"/>
          <w:sz w:val="24"/>
          <w:szCs w:val="24"/>
        </w:rPr>
        <w:t>theory</w:t>
      </w:r>
      <w:r w:rsidR="00133356" w:rsidRPr="008E59DD">
        <w:rPr>
          <w:rFonts w:ascii="Times New Roman" w:hAnsi="Times New Roman" w:cs="Times New Roman"/>
          <w:sz w:val="24"/>
          <w:szCs w:val="24"/>
        </w:rPr>
        <w:t xml:space="preserve"> does not consider isolating procedures, for example, gaining from memory. </w:t>
      </w:r>
    </w:p>
    <w:p w:rsidR="00133356" w:rsidRPr="008E59DD" w:rsidRDefault="00F34250"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Thirdly, it states that w</w:t>
      </w:r>
      <w:r w:rsidR="00133356" w:rsidRPr="008E59DD">
        <w:rPr>
          <w:rFonts w:ascii="Times New Roman" w:hAnsi="Times New Roman" w:cs="Times New Roman"/>
          <w:sz w:val="24"/>
          <w:szCs w:val="24"/>
        </w:rPr>
        <w:t xml:space="preserve">e are dynamic </w:t>
      </w:r>
      <w:r w:rsidRPr="008E59DD">
        <w:rPr>
          <w:rFonts w:ascii="Times New Roman" w:hAnsi="Times New Roman" w:cs="Times New Roman"/>
          <w:sz w:val="24"/>
          <w:szCs w:val="24"/>
        </w:rPr>
        <w:t>in understanding reality: We do no</w:t>
      </w:r>
      <w:r w:rsidR="00133356" w:rsidRPr="008E59DD">
        <w:rPr>
          <w:rFonts w:ascii="Times New Roman" w:hAnsi="Times New Roman" w:cs="Times New Roman"/>
          <w:sz w:val="24"/>
          <w:szCs w:val="24"/>
        </w:rPr>
        <w:t xml:space="preserve">t all see </w:t>
      </w:r>
      <w:r w:rsidRPr="008E59DD">
        <w:rPr>
          <w:rFonts w:ascii="Times New Roman" w:hAnsi="Times New Roman" w:cs="Times New Roman"/>
          <w:sz w:val="24"/>
          <w:szCs w:val="24"/>
        </w:rPr>
        <w:t>reality;</w:t>
      </w:r>
      <w:r w:rsidR="00133356" w:rsidRPr="008E59DD">
        <w:rPr>
          <w:rFonts w:ascii="Times New Roman" w:hAnsi="Times New Roman" w:cs="Times New Roman"/>
          <w:sz w:val="24"/>
          <w:szCs w:val="24"/>
        </w:rPr>
        <w:t xml:space="preserve"> similarly, we have our own vision. Every one structures the </w:t>
      </w:r>
      <w:r w:rsidR="00576B63" w:rsidRPr="008E59DD">
        <w:rPr>
          <w:rFonts w:ascii="Times New Roman" w:hAnsi="Times New Roman" w:cs="Times New Roman"/>
          <w:sz w:val="24"/>
          <w:szCs w:val="24"/>
        </w:rPr>
        <w:t>information</w:t>
      </w:r>
      <w:r w:rsidR="00133356" w:rsidRPr="008E59DD">
        <w:rPr>
          <w:rFonts w:ascii="Times New Roman" w:hAnsi="Times New Roman" w:cs="Times New Roman"/>
          <w:sz w:val="24"/>
          <w:szCs w:val="24"/>
        </w:rPr>
        <w:t xml:space="preserve"> they get as indicated by their past encounters. </w:t>
      </w:r>
      <w:r w:rsidRPr="008E59DD">
        <w:rPr>
          <w:rFonts w:ascii="Times New Roman" w:hAnsi="Times New Roman" w:cs="Times New Roman"/>
          <w:sz w:val="24"/>
          <w:szCs w:val="24"/>
        </w:rPr>
        <w:t>Our psychological portrayals do no</w:t>
      </w:r>
      <w:r w:rsidR="00133356" w:rsidRPr="008E59DD">
        <w:rPr>
          <w:rFonts w:ascii="Times New Roman" w:hAnsi="Times New Roman" w:cs="Times New Roman"/>
          <w:sz w:val="24"/>
          <w:szCs w:val="24"/>
        </w:rPr>
        <w:t xml:space="preserve">t relate totally with those that exist in all actuality, we develop them ourselves. We are additionally ready to adjust our psychological procedures and </w:t>
      </w:r>
      <w:r w:rsidRPr="008E59DD">
        <w:rPr>
          <w:rFonts w:ascii="Times New Roman" w:hAnsi="Times New Roman" w:cs="Times New Roman"/>
          <w:sz w:val="24"/>
          <w:szCs w:val="24"/>
        </w:rPr>
        <w:t>contents</w:t>
      </w:r>
      <w:r w:rsidR="00133356" w:rsidRPr="008E59DD">
        <w:rPr>
          <w:rFonts w:ascii="Times New Roman" w:hAnsi="Times New Roman" w:cs="Times New Roman"/>
          <w:sz w:val="24"/>
          <w:szCs w:val="24"/>
        </w:rPr>
        <w:t xml:space="preserve"> as new circumstances emerge. </w:t>
      </w:r>
    </w:p>
    <w:p w:rsidR="00133356" w:rsidRPr="008E59DD" w:rsidRDefault="00F34250"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 xml:space="preserve">Fourth, </w:t>
      </w:r>
      <w:r w:rsidR="00E32859" w:rsidRPr="008E59DD">
        <w:rPr>
          <w:rFonts w:ascii="Times New Roman" w:hAnsi="Times New Roman" w:cs="Times New Roman"/>
          <w:sz w:val="24"/>
          <w:szCs w:val="24"/>
        </w:rPr>
        <w:t>it is opposed to</w:t>
      </w:r>
      <w:r w:rsidR="00133356" w:rsidRPr="008E59DD">
        <w:rPr>
          <w:rFonts w:ascii="Times New Roman" w:hAnsi="Times New Roman" w:cs="Times New Roman"/>
          <w:sz w:val="24"/>
          <w:szCs w:val="24"/>
        </w:rPr>
        <w:t xml:space="preserve"> </w:t>
      </w:r>
      <w:r w:rsidR="00E32859" w:rsidRPr="008E59DD">
        <w:rPr>
          <w:rFonts w:ascii="Times New Roman" w:hAnsi="Times New Roman" w:cs="Times New Roman"/>
          <w:sz w:val="24"/>
          <w:szCs w:val="24"/>
        </w:rPr>
        <w:t>the prevalent schools in their time</w:t>
      </w:r>
      <w:r w:rsidR="00133356" w:rsidRPr="008E59DD">
        <w:rPr>
          <w:rFonts w:ascii="Times New Roman" w:hAnsi="Times New Roman" w:cs="Times New Roman"/>
          <w:sz w:val="24"/>
          <w:szCs w:val="24"/>
        </w:rPr>
        <w:t xml:space="preserve">: Gestalt </w:t>
      </w:r>
      <w:r w:rsidR="004355E1" w:rsidRPr="008E59DD">
        <w:rPr>
          <w:rFonts w:ascii="Times New Roman" w:hAnsi="Times New Roman" w:cs="Times New Roman"/>
          <w:sz w:val="24"/>
          <w:szCs w:val="24"/>
        </w:rPr>
        <w:t>theory</w:t>
      </w:r>
      <w:r w:rsidR="00133356" w:rsidRPr="008E59DD">
        <w:rPr>
          <w:rFonts w:ascii="Times New Roman" w:hAnsi="Times New Roman" w:cs="Times New Roman"/>
          <w:sz w:val="24"/>
          <w:szCs w:val="24"/>
        </w:rPr>
        <w:t xml:space="preserve"> analysts did not concur with </w:t>
      </w:r>
      <w:r w:rsidR="00E32859" w:rsidRPr="008E59DD">
        <w:rPr>
          <w:rFonts w:ascii="Times New Roman" w:hAnsi="Times New Roman" w:cs="Times New Roman"/>
          <w:sz w:val="24"/>
          <w:szCs w:val="24"/>
        </w:rPr>
        <w:t>approaches like</w:t>
      </w:r>
      <w:r w:rsidR="00133356" w:rsidRPr="008E59DD">
        <w:rPr>
          <w:rFonts w:ascii="Times New Roman" w:hAnsi="Times New Roman" w:cs="Times New Roman"/>
          <w:sz w:val="24"/>
          <w:szCs w:val="24"/>
        </w:rPr>
        <w:t xml:space="preserve"> </w:t>
      </w:r>
      <w:proofErr w:type="spellStart"/>
      <w:r w:rsidR="00133356" w:rsidRPr="008E59DD">
        <w:rPr>
          <w:rFonts w:ascii="Times New Roman" w:hAnsi="Times New Roman" w:cs="Times New Roman"/>
          <w:sz w:val="24"/>
          <w:szCs w:val="24"/>
        </w:rPr>
        <w:t>behaviorism</w:t>
      </w:r>
      <w:proofErr w:type="spellEnd"/>
      <w:r w:rsidR="00133356" w:rsidRPr="008E59DD">
        <w:rPr>
          <w:rFonts w:ascii="Times New Roman" w:hAnsi="Times New Roman" w:cs="Times New Roman"/>
          <w:sz w:val="24"/>
          <w:szCs w:val="24"/>
        </w:rPr>
        <w:t xml:space="preserve">, which limits human </w:t>
      </w:r>
      <w:r w:rsidR="003C638E" w:rsidRPr="008E59DD">
        <w:rPr>
          <w:rFonts w:ascii="Times New Roman" w:hAnsi="Times New Roman" w:cs="Times New Roman"/>
          <w:sz w:val="24"/>
          <w:szCs w:val="24"/>
        </w:rPr>
        <w:t>behaviour</w:t>
      </w:r>
      <w:r w:rsidR="00133356" w:rsidRPr="008E59DD">
        <w:rPr>
          <w:rFonts w:ascii="Times New Roman" w:hAnsi="Times New Roman" w:cs="Times New Roman"/>
          <w:sz w:val="24"/>
          <w:szCs w:val="24"/>
        </w:rPr>
        <w:t xml:space="preserve"> to relationship </w:t>
      </w:r>
      <w:r w:rsidR="00E32859" w:rsidRPr="008E59DD">
        <w:rPr>
          <w:rFonts w:ascii="Times New Roman" w:hAnsi="Times New Roman" w:cs="Times New Roman"/>
          <w:sz w:val="24"/>
          <w:szCs w:val="24"/>
        </w:rPr>
        <w:t>among marks of responses and stigmas</w:t>
      </w:r>
      <w:r w:rsidR="00133356" w:rsidRPr="008E59DD">
        <w:rPr>
          <w:rFonts w:ascii="Times New Roman" w:hAnsi="Times New Roman" w:cs="Times New Roman"/>
          <w:sz w:val="24"/>
          <w:szCs w:val="24"/>
        </w:rPr>
        <w:t xml:space="preserve">. This point of view </w:t>
      </w:r>
      <w:proofErr w:type="spellStart"/>
      <w:r w:rsidR="00133356" w:rsidRPr="008E59DD">
        <w:rPr>
          <w:rFonts w:ascii="Times New Roman" w:hAnsi="Times New Roman" w:cs="Times New Roman"/>
          <w:sz w:val="24"/>
          <w:szCs w:val="24"/>
        </w:rPr>
        <w:t>leaves</w:t>
      </w:r>
      <w:r w:rsidR="00D433B0" w:rsidRPr="008E59DD">
        <w:rPr>
          <w:rFonts w:ascii="Times New Roman" w:hAnsi="Times New Roman" w:cs="Times New Roman"/>
          <w:sz w:val="24"/>
          <w:szCs w:val="24"/>
        </w:rPr>
        <w:t>psychological</w:t>
      </w:r>
      <w:proofErr w:type="spellEnd"/>
      <w:r w:rsidR="00133356" w:rsidRPr="008E59DD">
        <w:rPr>
          <w:rFonts w:ascii="Times New Roman" w:hAnsi="Times New Roman" w:cs="Times New Roman"/>
          <w:sz w:val="24"/>
          <w:szCs w:val="24"/>
        </w:rPr>
        <w:t xml:space="preserve"> procedures aside and does not think about the capability of human knowledge. Then again, they didn't cling to psychoanalysts either, considering individuals to be </w:t>
      </w:r>
      <w:r w:rsidR="00576B63" w:rsidRPr="008E59DD">
        <w:rPr>
          <w:rFonts w:ascii="Times New Roman" w:hAnsi="Times New Roman" w:cs="Times New Roman"/>
          <w:sz w:val="24"/>
          <w:szCs w:val="24"/>
        </w:rPr>
        <w:t>latent specialists without self-</w:t>
      </w:r>
      <w:r w:rsidR="00EF23F5" w:rsidRPr="008E59DD">
        <w:rPr>
          <w:rFonts w:ascii="Times New Roman" w:hAnsi="Times New Roman" w:cs="Times New Roman"/>
          <w:sz w:val="24"/>
          <w:szCs w:val="24"/>
        </w:rPr>
        <w:t>punishment</w:t>
      </w:r>
      <w:r w:rsidR="00133356" w:rsidRPr="008E59DD">
        <w:rPr>
          <w:rFonts w:ascii="Times New Roman" w:hAnsi="Times New Roman" w:cs="Times New Roman"/>
          <w:sz w:val="24"/>
          <w:szCs w:val="24"/>
        </w:rPr>
        <w:t xml:space="preserve">. </w:t>
      </w:r>
    </w:p>
    <w:p w:rsidR="00133356" w:rsidRPr="008E59DD" w:rsidRDefault="00E32859"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Lastly, g</w:t>
      </w:r>
      <w:r w:rsidR="00133356" w:rsidRPr="008E59DD">
        <w:rPr>
          <w:rFonts w:ascii="Times New Roman" w:hAnsi="Times New Roman" w:cs="Times New Roman"/>
          <w:sz w:val="24"/>
          <w:szCs w:val="24"/>
        </w:rPr>
        <w:t xml:space="preserve">estalt </w:t>
      </w:r>
      <w:r w:rsidR="004355E1" w:rsidRPr="008E59DD">
        <w:rPr>
          <w:rFonts w:ascii="Times New Roman" w:hAnsi="Times New Roman" w:cs="Times New Roman"/>
          <w:sz w:val="24"/>
          <w:szCs w:val="24"/>
        </w:rPr>
        <w:t>theory</w:t>
      </w:r>
      <w:r w:rsidR="00133356" w:rsidRPr="008E59DD">
        <w:rPr>
          <w:rFonts w:ascii="Times New Roman" w:hAnsi="Times New Roman" w:cs="Times New Roman"/>
          <w:sz w:val="24"/>
          <w:szCs w:val="24"/>
        </w:rPr>
        <w:t xml:space="preserve">' fundamental investigation </w:t>
      </w:r>
      <w:r w:rsidRPr="008E59DD">
        <w:rPr>
          <w:rFonts w:ascii="Times New Roman" w:hAnsi="Times New Roman" w:cs="Times New Roman"/>
          <w:sz w:val="24"/>
          <w:szCs w:val="24"/>
        </w:rPr>
        <w:t>area is perception</w:t>
      </w:r>
      <w:r w:rsidR="00133356" w:rsidRPr="008E59DD">
        <w:rPr>
          <w:rFonts w:ascii="Times New Roman" w:hAnsi="Times New Roman" w:cs="Times New Roman"/>
          <w:sz w:val="24"/>
          <w:szCs w:val="24"/>
        </w:rPr>
        <w:t>: Gestalt scholar concentrated particularly on looking for basic and regular clarifications that could be adjusted to our characteristic method for seeing reality.</w:t>
      </w:r>
    </w:p>
    <w:p w:rsidR="00133356" w:rsidRPr="008E59DD" w:rsidRDefault="004355E1"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Conclusion</w:t>
      </w:r>
    </w:p>
    <w:p w:rsidR="00133356" w:rsidRPr="008E59DD" w:rsidRDefault="00133356"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 xml:space="preserve">The investigation of essential </w:t>
      </w:r>
      <w:r w:rsidR="00E32859" w:rsidRPr="008E59DD">
        <w:rPr>
          <w:rFonts w:ascii="Times New Roman" w:hAnsi="Times New Roman" w:cs="Times New Roman"/>
          <w:sz w:val="24"/>
          <w:szCs w:val="24"/>
        </w:rPr>
        <w:t>psychological theories</w:t>
      </w:r>
      <w:r w:rsidRPr="008E59DD">
        <w:rPr>
          <w:rFonts w:ascii="Times New Roman" w:hAnsi="Times New Roman" w:cs="Times New Roman"/>
          <w:sz w:val="24"/>
          <w:szCs w:val="24"/>
        </w:rPr>
        <w:t xml:space="preserve">, for example, </w:t>
      </w:r>
      <w:r w:rsidR="00E32859" w:rsidRPr="008E59DD">
        <w:rPr>
          <w:rFonts w:ascii="Times New Roman" w:hAnsi="Times New Roman" w:cs="Times New Roman"/>
          <w:sz w:val="24"/>
          <w:szCs w:val="24"/>
        </w:rPr>
        <w:t>perception</w:t>
      </w:r>
      <w:r w:rsidRPr="008E59DD">
        <w:rPr>
          <w:rFonts w:ascii="Times New Roman" w:hAnsi="Times New Roman" w:cs="Times New Roman"/>
          <w:sz w:val="24"/>
          <w:szCs w:val="24"/>
        </w:rPr>
        <w:t xml:space="preserve"> has been impacted by Gestalt </w:t>
      </w:r>
      <w:r w:rsidR="004355E1" w:rsidRPr="008E59DD">
        <w:rPr>
          <w:rFonts w:ascii="Times New Roman" w:hAnsi="Times New Roman" w:cs="Times New Roman"/>
          <w:sz w:val="24"/>
          <w:szCs w:val="24"/>
        </w:rPr>
        <w:t>theory</w:t>
      </w:r>
      <w:r w:rsidRPr="008E59DD">
        <w:rPr>
          <w:rFonts w:ascii="Times New Roman" w:hAnsi="Times New Roman" w:cs="Times New Roman"/>
          <w:sz w:val="24"/>
          <w:szCs w:val="24"/>
        </w:rPr>
        <w:t xml:space="preserve">. Their examination is essential for different </w:t>
      </w:r>
      <w:r w:rsidR="00E32859" w:rsidRPr="008E59DD">
        <w:rPr>
          <w:rFonts w:ascii="Times New Roman" w:hAnsi="Times New Roman" w:cs="Times New Roman"/>
          <w:sz w:val="24"/>
          <w:szCs w:val="24"/>
        </w:rPr>
        <w:t>authors</w:t>
      </w:r>
      <w:r w:rsidRPr="008E59DD">
        <w:rPr>
          <w:rFonts w:ascii="Times New Roman" w:hAnsi="Times New Roman" w:cs="Times New Roman"/>
          <w:sz w:val="24"/>
          <w:szCs w:val="24"/>
        </w:rPr>
        <w:t xml:space="preserve"> to apply their </w:t>
      </w:r>
      <w:r w:rsidR="00E32859" w:rsidRPr="008E59DD">
        <w:rPr>
          <w:rFonts w:ascii="Times New Roman" w:hAnsi="Times New Roman" w:cs="Times New Roman"/>
          <w:sz w:val="24"/>
          <w:szCs w:val="24"/>
        </w:rPr>
        <w:t>findings to practice</w:t>
      </w:r>
      <w:r w:rsidRPr="008E59DD">
        <w:rPr>
          <w:rFonts w:ascii="Times New Roman" w:hAnsi="Times New Roman" w:cs="Times New Roman"/>
          <w:sz w:val="24"/>
          <w:szCs w:val="24"/>
        </w:rPr>
        <w:t xml:space="preserve">. </w:t>
      </w:r>
      <w:r w:rsidR="00E32859" w:rsidRPr="008E59DD">
        <w:rPr>
          <w:rFonts w:ascii="Times New Roman" w:hAnsi="Times New Roman" w:cs="Times New Roman"/>
          <w:sz w:val="24"/>
          <w:szCs w:val="24"/>
        </w:rPr>
        <w:t xml:space="preserve"> </w:t>
      </w:r>
      <w:r w:rsidRPr="008E59DD">
        <w:rPr>
          <w:rFonts w:ascii="Times New Roman" w:hAnsi="Times New Roman" w:cs="Times New Roman"/>
          <w:sz w:val="24"/>
          <w:szCs w:val="24"/>
        </w:rPr>
        <w:t xml:space="preserve">For instance, </w:t>
      </w:r>
      <w:r w:rsidR="00E32859" w:rsidRPr="008E59DD">
        <w:rPr>
          <w:rFonts w:ascii="Times New Roman" w:hAnsi="Times New Roman" w:cs="Times New Roman"/>
          <w:sz w:val="24"/>
          <w:szCs w:val="24"/>
        </w:rPr>
        <w:t>discoveries in areas of perception</w:t>
      </w:r>
      <w:r w:rsidRPr="008E59DD">
        <w:rPr>
          <w:rFonts w:ascii="Times New Roman" w:hAnsi="Times New Roman" w:cs="Times New Roman"/>
          <w:sz w:val="24"/>
          <w:szCs w:val="24"/>
        </w:rPr>
        <w:t xml:space="preserve"> make it feasible for us to do projects to enhance street signs and </w:t>
      </w:r>
      <w:r w:rsidR="00E32859" w:rsidRPr="008E59DD">
        <w:rPr>
          <w:rFonts w:ascii="Times New Roman" w:hAnsi="Times New Roman" w:cs="Times New Roman"/>
          <w:sz w:val="24"/>
          <w:szCs w:val="24"/>
        </w:rPr>
        <w:t>reduce accidents</w:t>
      </w:r>
      <w:r w:rsidRPr="008E59DD">
        <w:rPr>
          <w:rFonts w:ascii="Times New Roman" w:hAnsi="Times New Roman" w:cs="Times New Roman"/>
          <w:sz w:val="24"/>
          <w:szCs w:val="24"/>
        </w:rPr>
        <w:t xml:space="preserve">. </w:t>
      </w:r>
    </w:p>
    <w:p w:rsidR="00133356" w:rsidRPr="008E59DD" w:rsidRDefault="00133356"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lastRenderedPageBreak/>
        <w:t xml:space="preserve">Wertheimer proposed the contrast between </w:t>
      </w:r>
      <w:r w:rsidR="00E32859" w:rsidRPr="008E59DD">
        <w:rPr>
          <w:rFonts w:ascii="Times New Roman" w:hAnsi="Times New Roman" w:cs="Times New Roman"/>
          <w:sz w:val="24"/>
          <w:szCs w:val="24"/>
        </w:rPr>
        <w:t>productive thinking</w:t>
      </w:r>
      <w:r w:rsidRPr="008E59DD">
        <w:rPr>
          <w:rFonts w:ascii="Times New Roman" w:hAnsi="Times New Roman" w:cs="Times New Roman"/>
          <w:sz w:val="24"/>
          <w:szCs w:val="24"/>
        </w:rPr>
        <w:t xml:space="preserve">, which comprises in doing inventive redesigns of the components of the issues with the end goal </w:t>
      </w:r>
      <w:r w:rsidR="00E32859" w:rsidRPr="008E59DD">
        <w:rPr>
          <w:rFonts w:ascii="Times New Roman" w:hAnsi="Times New Roman" w:cs="Times New Roman"/>
          <w:sz w:val="24"/>
          <w:szCs w:val="24"/>
        </w:rPr>
        <w:t>to understand</w:t>
      </w:r>
      <w:r w:rsidRPr="008E59DD">
        <w:rPr>
          <w:rFonts w:ascii="Times New Roman" w:hAnsi="Times New Roman" w:cs="Times New Roman"/>
          <w:sz w:val="24"/>
          <w:szCs w:val="24"/>
        </w:rPr>
        <w:t xml:space="preserve"> them, and conceptive </w:t>
      </w:r>
      <w:r w:rsidR="00E32859" w:rsidRPr="008E59DD">
        <w:rPr>
          <w:rFonts w:ascii="Times New Roman" w:hAnsi="Times New Roman" w:cs="Times New Roman"/>
          <w:sz w:val="24"/>
          <w:szCs w:val="24"/>
        </w:rPr>
        <w:t>thinking</w:t>
      </w:r>
      <w:r w:rsidRPr="008E59DD">
        <w:rPr>
          <w:rFonts w:ascii="Times New Roman" w:hAnsi="Times New Roman" w:cs="Times New Roman"/>
          <w:sz w:val="24"/>
          <w:szCs w:val="24"/>
        </w:rPr>
        <w:t xml:space="preserve">, </w:t>
      </w:r>
      <w:r w:rsidR="00E32859" w:rsidRPr="008E59DD">
        <w:rPr>
          <w:rFonts w:ascii="Times New Roman" w:hAnsi="Times New Roman" w:cs="Times New Roman"/>
          <w:sz w:val="24"/>
          <w:szCs w:val="24"/>
        </w:rPr>
        <w:t>that is limited to</w:t>
      </w:r>
      <w:r w:rsidRPr="008E59DD">
        <w:rPr>
          <w:rFonts w:ascii="Times New Roman" w:hAnsi="Times New Roman" w:cs="Times New Roman"/>
          <w:sz w:val="24"/>
          <w:szCs w:val="24"/>
        </w:rPr>
        <w:t xml:space="preserve"> applying the past learning mechanically (Wertheimer and </w:t>
      </w:r>
      <w:proofErr w:type="spellStart"/>
      <w:r w:rsidRPr="008E59DD">
        <w:rPr>
          <w:rFonts w:ascii="Times New Roman" w:hAnsi="Times New Roman" w:cs="Times New Roman"/>
          <w:sz w:val="24"/>
          <w:szCs w:val="24"/>
        </w:rPr>
        <w:t>Riezler</w:t>
      </w:r>
      <w:proofErr w:type="spellEnd"/>
      <w:r w:rsidRPr="008E59DD">
        <w:rPr>
          <w:rFonts w:ascii="Times New Roman" w:hAnsi="Times New Roman" w:cs="Times New Roman"/>
          <w:sz w:val="24"/>
          <w:szCs w:val="24"/>
        </w:rPr>
        <w:t xml:space="preserve">, 1944). </w:t>
      </w:r>
    </w:p>
    <w:p w:rsidR="00133356" w:rsidRDefault="00133356"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Default="008E59DD" w:rsidP="008E59DD">
      <w:pPr>
        <w:spacing w:line="480" w:lineRule="auto"/>
        <w:ind w:firstLine="567"/>
        <w:rPr>
          <w:rFonts w:ascii="Times New Roman" w:hAnsi="Times New Roman" w:cs="Times New Roman"/>
          <w:sz w:val="24"/>
          <w:szCs w:val="24"/>
        </w:rPr>
      </w:pPr>
    </w:p>
    <w:p w:rsidR="008E59DD" w:rsidRPr="008E59DD" w:rsidRDefault="008E59DD" w:rsidP="008E59DD">
      <w:pPr>
        <w:spacing w:line="480" w:lineRule="auto"/>
        <w:ind w:firstLine="567"/>
        <w:rPr>
          <w:rFonts w:ascii="Times New Roman" w:hAnsi="Times New Roman" w:cs="Times New Roman"/>
          <w:sz w:val="24"/>
          <w:szCs w:val="24"/>
        </w:rPr>
      </w:pPr>
    </w:p>
    <w:p w:rsidR="0035353A" w:rsidRPr="008E59DD" w:rsidRDefault="0035353A" w:rsidP="008E59DD">
      <w:pPr>
        <w:spacing w:line="480" w:lineRule="auto"/>
        <w:ind w:firstLine="567"/>
        <w:rPr>
          <w:rFonts w:ascii="Times New Roman" w:hAnsi="Times New Roman" w:cs="Times New Roman"/>
          <w:b/>
          <w:sz w:val="24"/>
          <w:szCs w:val="24"/>
        </w:rPr>
      </w:pPr>
      <w:r w:rsidRPr="008E59DD">
        <w:rPr>
          <w:rFonts w:ascii="Times New Roman" w:hAnsi="Times New Roman" w:cs="Times New Roman"/>
          <w:b/>
          <w:sz w:val="24"/>
          <w:szCs w:val="24"/>
        </w:rPr>
        <w:lastRenderedPageBreak/>
        <w:t xml:space="preserve">3. Explain why nurses must know the learning essentials and what these essentials are. </w:t>
      </w:r>
    </w:p>
    <w:p w:rsidR="00133356" w:rsidRPr="008E59DD" w:rsidRDefault="00133356"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 xml:space="preserve">As </w:t>
      </w:r>
      <w:r w:rsidR="0035353A" w:rsidRPr="008E59DD">
        <w:rPr>
          <w:rFonts w:ascii="Times New Roman" w:hAnsi="Times New Roman" w:cs="Times New Roman"/>
          <w:sz w:val="24"/>
          <w:szCs w:val="24"/>
        </w:rPr>
        <w:t xml:space="preserve">a student nurse </w:t>
      </w:r>
      <w:r w:rsidRPr="008E59DD">
        <w:rPr>
          <w:rFonts w:ascii="Times New Roman" w:hAnsi="Times New Roman" w:cs="Times New Roman"/>
          <w:sz w:val="24"/>
          <w:szCs w:val="24"/>
        </w:rPr>
        <w:t xml:space="preserve">one is acquainted with the nursing procedure, a critical thinking system that empowers the enrolled </w:t>
      </w:r>
      <w:r w:rsidR="00D433B0" w:rsidRPr="008E59DD">
        <w:rPr>
          <w:rFonts w:ascii="Times New Roman" w:hAnsi="Times New Roman" w:cs="Times New Roman"/>
          <w:sz w:val="24"/>
          <w:szCs w:val="24"/>
        </w:rPr>
        <w:t>nurse</w:t>
      </w:r>
      <w:r w:rsidRPr="008E59DD">
        <w:rPr>
          <w:rFonts w:ascii="Times New Roman" w:hAnsi="Times New Roman" w:cs="Times New Roman"/>
          <w:sz w:val="24"/>
          <w:szCs w:val="24"/>
        </w:rPr>
        <w:t xml:space="preserve"> to create individualized consideration gets ready for patients. The nursing procedure encourages one to build up his basic reasoning and intelligent abilities, and skills that are fundamental to sheltered, compelling nursing practice (</w:t>
      </w:r>
      <w:proofErr w:type="spellStart"/>
      <w:r w:rsidRPr="008E59DD">
        <w:rPr>
          <w:rFonts w:ascii="Times New Roman" w:hAnsi="Times New Roman" w:cs="Times New Roman"/>
          <w:sz w:val="24"/>
          <w:szCs w:val="24"/>
        </w:rPr>
        <w:t>Fedoruk</w:t>
      </w:r>
      <w:proofErr w:type="spellEnd"/>
      <w:r w:rsidRPr="008E59DD">
        <w:rPr>
          <w:rFonts w:ascii="Times New Roman" w:hAnsi="Times New Roman" w:cs="Times New Roman"/>
          <w:sz w:val="24"/>
          <w:szCs w:val="24"/>
        </w:rPr>
        <w:t xml:space="preserve">, 2012). </w:t>
      </w:r>
    </w:p>
    <w:p w:rsidR="00133356" w:rsidRPr="008E59DD" w:rsidRDefault="00D433B0" w:rsidP="008E59DD">
      <w:pPr>
        <w:spacing w:line="480" w:lineRule="auto"/>
        <w:ind w:firstLine="567"/>
        <w:rPr>
          <w:rFonts w:ascii="Times New Roman" w:hAnsi="Times New Roman" w:cs="Times New Roman"/>
          <w:sz w:val="24"/>
          <w:szCs w:val="24"/>
        </w:rPr>
      </w:pPr>
      <w:r w:rsidRPr="008E59DD">
        <w:rPr>
          <w:rFonts w:ascii="Times New Roman" w:eastAsia="Times New Roman" w:hAnsi="Times New Roman" w:cs="Times New Roman"/>
          <w:sz w:val="24"/>
          <w:szCs w:val="24"/>
          <w:lang w:eastAsia="en-GB"/>
        </w:rPr>
        <w:t>There are several learning essentials every nurse should know for effective and efficient practice of the nursing profession. Each learning essential plays an important role. These learning essentials include</w:t>
      </w:r>
      <w:r w:rsidR="00133356" w:rsidRPr="008E59DD">
        <w:rPr>
          <w:rFonts w:ascii="Times New Roman" w:hAnsi="Times New Roman" w:cs="Times New Roman"/>
          <w:sz w:val="24"/>
          <w:szCs w:val="24"/>
        </w:rPr>
        <w:t xml:space="preserve">: </w:t>
      </w:r>
    </w:p>
    <w:p w:rsidR="00133356" w:rsidRPr="008E59DD" w:rsidRDefault="00D433B0"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First, is assessment</w:t>
      </w:r>
      <w:r w:rsidR="00133356" w:rsidRPr="008E59DD">
        <w:rPr>
          <w:rFonts w:ascii="Times New Roman" w:hAnsi="Times New Roman" w:cs="Times New Roman"/>
          <w:sz w:val="24"/>
          <w:szCs w:val="24"/>
        </w:rPr>
        <w:t xml:space="preserve">: </w:t>
      </w:r>
      <w:r w:rsidRPr="008E59DD">
        <w:rPr>
          <w:rFonts w:ascii="Times New Roman" w:hAnsi="Times New Roman" w:cs="Times New Roman"/>
          <w:sz w:val="24"/>
          <w:szCs w:val="24"/>
        </w:rPr>
        <w:t>assessment</w:t>
      </w:r>
      <w:r w:rsidR="00133356" w:rsidRPr="008E59DD">
        <w:rPr>
          <w:rFonts w:ascii="Times New Roman" w:hAnsi="Times New Roman" w:cs="Times New Roman"/>
          <w:sz w:val="24"/>
          <w:szCs w:val="24"/>
        </w:rPr>
        <w:t xml:space="preserve"> is a </w:t>
      </w:r>
      <w:r w:rsidRPr="008E59DD">
        <w:rPr>
          <w:rFonts w:ascii="Times New Roman" w:hAnsi="Times New Roman" w:cs="Times New Roman"/>
          <w:sz w:val="24"/>
          <w:szCs w:val="24"/>
        </w:rPr>
        <w:t>complex</w:t>
      </w:r>
      <w:r w:rsidR="00133356" w:rsidRPr="008E59DD">
        <w:rPr>
          <w:rFonts w:ascii="Times New Roman" w:hAnsi="Times New Roman" w:cs="Times New Roman"/>
          <w:sz w:val="24"/>
          <w:szCs w:val="24"/>
        </w:rPr>
        <w:t xml:space="preserve"> process since it expects </w:t>
      </w:r>
      <w:r w:rsidRPr="008E59DD">
        <w:rPr>
          <w:rFonts w:ascii="Times New Roman" w:hAnsi="Times New Roman" w:cs="Times New Roman"/>
          <w:sz w:val="24"/>
          <w:szCs w:val="24"/>
        </w:rPr>
        <w:t>one</w:t>
      </w:r>
      <w:r w:rsidR="00133356" w:rsidRPr="008E59DD">
        <w:rPr>
          <w:rFonts w:ascii="Times New Roman" w:hAnsi="Times New Roman" w:cs="Times New Roman"/>
          <w:sz w:val="24"/>
          <w:szCs w:val="24"/>
        </w:rPr>
        <w:t xml:space="preserve"> to gather </w:t>
      </w:r>
      <w:r w:rsidR="00576B63" w:rsidRPr="008E59DD">
        <w:rPr>
          <w:rFonts w:ascii="Times New Roman" w:hAnsi="Times New Roman" w:cs="Times New Roman"/>
          <w:sz w:val="24"/>
          <w:szCs w:val="24"/>
        </w:rPr>
        <w:t>information</w:t>
      </w:r>
      <w:r w:rsidR="00133356" w:rsidRPr="008E59DD">
        <w:rPr>
          <w:rFonts w:ascii="Times New Roman" w:hAnsi="Times New Roman" w:cs="Times New Roman"/>
          <w:sz w:val="24"/>
          <w:szCs w:val="24"/>
        </w:rPr>
        <w:t xml:space="preserve"> from various sources, beginning with the patient. A far reaching evaluation of a patient's </w:t>
      </w:r>
      <w:r w:rsidRPr="008E59DD">
        <w:rPr>
          <w:rFonts w:ascii="Times New Roman" w:hAnsi="Times New Roman" w:cs="Times New Roman"/>
          <w:sz w:val="24"/>
          <w:szCs w:val="24"/>
        </w:rPr>
        <w:t>clinical, psychological</w:t>
      </w:r>
      <w:r w:rsidR="00133356" w:rsidRPr="008E59DD">
        <w:rPr>
          <w:rFonts w:ascii="Times New Roman" w:hAnsi="Times New Roman" w:cs="Times New Roman"/>
          <w:sz w:val="24"/>
          <w:szCs w:val="24"/>
        </w:rPr>
        <w:t xml:space="preserve"> and otherworldly condition prompts a nursing conclusion, which prompts a fitting nursing care plan. This at that point prompts nursing intercessions that can be ass</w:t>
      </w:r>
      <w:r w:rsidRPr="008E59DD">
        <w:rPr>
          <w:rFonts w:ascii="Times New Roman" w:hAnsi="Times New Roman" w:cs="Times New Roman"/>
          <w:sz w:val="24"/>
          <w:szCs w:val="24"/>
        </w:rPr>
        <w:t>essed quantitatively (physical observations, such</w:t>
      </w:r>
      <w:r w:rsidR="00133356" w:rsidRPr="008E59DD">
        <w:rPr>
          <w:rFonts w:ascii="Times New Roman" w:hAnsi="Times New Roman" w:cs="Times New Roman"/>
          <w:sz w:val="24"/>
          <w:szCs w:val="24"/>
        </w:rPr>
        <w:t xml:space="preserve">. temperature, breath, </w:t>
      </w:r>
      <w:r w:rsidRPr="008E59DD">
        <w:rPr>
          <w:rFonts w:ascii="Times New Roman" w:hAnsi="Times New Roman" w:cs="Times New Roman"/>
          <w:sz w:val="24"/>
          <w:szCs w:val="24"/>
        </w:rPr>
        <w:t>even blood pressure</w:t>
      </w:r>
      <w:r w:rsidR="00133356" w:rsidRPr="008E59DD">
        <w:rPr>
          <w:rFonts w:ascii="Times New Roman" w:hAnsi="Times New Roman" w:cs="Times New Roman"/>
          <w:sz w:val="24"/>
          <w:szCs w:val="24"/>
        </w:rPr>
        <w:t>) and subjectively. A</w:t>
      </w:r>
      <w:r w:rsidRPr="008E59DD">
        <w:rPr>
          <w:rFonts w:ascii="Times New Roman" w:hAnsi="Times New Roman" w:cs="Times New Roman"/>
          <w:sz w:val="24"/>
          <w:szCs w:val="24"/>
        </w:rPr>
        <w:t>ssessment</w:t>
      </w:r>
      <w:r w:rsidR="00133356" w:rsidRPr="008E59DD">
        <w:rPr>
          <w:rFonts w:ascii="Times New Roman" w:hAnsi="Times New Roman" w:cs="Times New Roman"/>
          <w:sz w:val="24"/>
          <w:szCs w:val="24"/>
        </w:rPr>
        <w:t xml:space="preserve"> includes</w:t>
      </w:r>
      <w:r w:rsidRPr="008E59DD">
        <w:rPr>
          <w:rFonts w:ascii="Times New Roman" w:hAnsi="Times New Roman" w:cs="Times New Roman"/>
          <w:sz w:val="24"/>
          <w:szCs w:val="24"/>
        </w:rPr>
        <w:t xml:space="preserve"> observing</w:t>
      </w:r>
      <w:r w:rsidR="00133356" w:rsidRPr="008E59DD">
        <w:rPr>
          <w:rFonts w:ascii="Times New Roman" w:hAnsi="Times New Roman" w:cs="Times New Roman"/>
          <w:sz w:val="24"/>
          <w:szCs w:val="24"/>
        </w:rPr>
        <w:t xml:space="preserve"> the patient for clinical signs and side effects, taking benchmark perceptions and making inquiries (</w:t>
      </w:r>
      <w:proofErr w:type="spellStart"/>
      <w:r w:rsidR="00133356" w:rsidRPr="008E59DD">
        <w:rPr>
          <w:rFonts w:ascii="Times New Roman" w:hAnsi="Times New Roman" w:cs="Times New Roman"/>
          <w:sz w:val="24"/>
          <w:szCs w:val="24"/>
        </w:rPr>
        <w:t>Fedoruk</w:t>
      </w:r>
      <w:proofErr w:type="spellEnd"/>
      <w:r w:rsidR="00133356" w:rsidRPr="008E59DD">
        <w:rPr>
          <w:rFonts w:ascii="Times New Roman" w:hAnsi="Times New Roman" w:cs="Times New Roman"/>
          <w:sz w:val="24"/>
          <w:szCs w:val="24"/>
        </w:rPr>
        <w:t xml:space="preserve">, 2012). </w:t>
      </w:r>
    </w:p>
    <w:p w:rsidR="00133356" w:rsidRPr="008E59DD" w:rsidRDefault="00133356"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 xml:space="preserve">Second, is nursing </w:t>
      </w:r>
      <w:r w:rsidR="00D433B0" w:rsidRPr="008E59DD">
        <w:rPr>
          <w:rFonts w:ascii="Times New Roman" w:hAnsi="Times New Roman" w:cs="Times New Roman"/>
          <w:sz w:val="24"/>
          <w:szCs w:val="24"/>
        </w:rPr>
        <w:t xml:space="preserve">diagnosis: </w:t>
      </w:r>
      <w:r w:rsidRPr="008E59DD">
        <w:rPr>
          <w:rFonts w:ascii="Times New Roman" w:hAnsi="Times New Roman" w:cs="Times New Roman"/>
          <w:sz w:val="24"/>
          <w:szCs w:val="24"/>
        </w:rPr>
        <w:t xml:space="preserve">nursing </w:t>
      </w:r>
      <w:r w:rsidR="00D433B0" w:rsidRPr="008E59DD">
        <w:rPr>
          <w:rFonts w:ascii="Times New Roman" w:hAnsi="Times New Roman" w:cs="Times New Roman"/>
          <w:sz w:val="24"/>
          <w:szCs w:val="24"/>
        </w:rPr>
        <w:t>diagnosis results from</w:t>
      </w:r>
      <w:r w:rsidRPr="008E59DD">
        <w:rPr>
          <w:rFonts w:ascii="Times New Roman" w:hAnsi="Times New Roman" w:cs="Times New Roman"/>
          <w:sz w:val="24"/>
          <w:szCs w:val="24"/>
        </w:rPr>
        <w:t xml:space="preserve"> interpreting the </w:t>
      </w:r>
      <w:r w:rsidR="00576B63" w:rsidRPr="008E59DD">
        <w:rPr>
          <w:rFonts w:ascii="Times New Roman" w:hAnsi="Times New Roman" w:cs="Times New Roman"/>
          <w:sz w:val="24"/>
          <w:szCs w:val="24"/>
        </w:rPr>
        <w:t>information</w:t>
      </w:r>
      <w:r w:rsidRPr="008E59DD">
        <w:rPr>
          <w:rFonts w:ascii="Times New Roman" w:hAnsi="Times New Roman" w:cs="Times New Roman"/>
          <w:sz w:val="24"/>
          <w:szCs w:val="24"/>
        </w:rPr>
        <w:t xml:space="preserve"> gathered amid the </w:t>
      </w:r>
      <w:r w:rsidR="00D433B0" w:rsidRPr="008E59DD">
        <w:rPr>
          <w:rFonts w:ascii="Times New Roman" w:hAnsi="Times New Roman" w:cs="Times New Roman"/>
          <w:sz w:val="24"/>
          <w:szCs w:val="24"/>
        </w:rPr>
        <w:t>assessment</w:t>
      </w:r>
      <w:r w:rsidRPr="008E59DD">
        <w:rPr>
          <w:rFonts w:ascii="Times New Roman" w:hAnsi="Times New Roman" w:cs="Times New Roman"/>
          <w:sz w:val="24"/>
          <w:szCs w:val="24"/>
        </w:rPr>
        <w:t xml:space="preserve"> stage to distinguish the clinical issues or issues that will create intercessions as a major aspect of the critical thinking </w:t>
      </w:r>
      <w:proofErr w:type="gramStart"/>
      <w:r w:rsidRPr="008E59DD">
        <w:rPr>
          <w:rFonts w:ascii="Times New Roman" w:hAnsi="Times New Roman" w:cs="Times New Roman"/>
          <w:sz w:val="24"/>
          <w:szCs w:val="24"/>
        </w:rPr>
        <w:t>process.</w:t>
      </w:r>
      <w:proofErr w:type="gramEnd"/>
      <w:r w:rsidRPr="008E59DD">
        <w:rPr>
          <w:rFonts w:ascii="Times New Roman" w:hAnsi="Times New Roman" w:cs="Times New Roman"/>
          <w:sz w:val="24"/>
          <w:szCs w:val="24"/>
        </w:rPr>
        <w:t xml:space="preserve"> When building up the nursing </w:t>
      </w:r>
      <w:r w:rsidR="00D433B0" w:rsidRPr="008E59DD">
        <w:rPr>
          <w:rFonts w:ascii="Times New Roman" w:hAnsi="Times New Roman" w:cs="Times New Roman"/>
          <w:sz w:val="24"/>
          <w:szCs w:val="24"/>
        </w:rPr>
        <w:t>dia</w:t>
      </w:r>
      <w:r w:rsidR="003B6C00" w:rsidRPr="008E59DD">
        <w:rPr>
          <w:rFonts w:ascii="Times New Roman" w:hAnsi="Times New Roman" w:cs="Times New Roman"/>
          <w:sz w:val="24"/>
          <w:szCs w:val="24"/>
        </w:rPr>
        <w:t>gnosis</w:t>
      </w:r>
      <w:r w:rsidRPr="008E59DD">
        <w:rPr>
          <w:rFonts w:ascii="Times New Roman" w:hAnsi="Times New Roman" w:cs="Times New Roman"/>
          <w:sz w:val="24"/>
          <w:szCs w:val="24"/>
        </w:rPr>
        <w:t xml:space="preserve">, recollect it tends to be genuine, that is coming about because </w:t>
      </w:r>
      <w:r w:rsidR="003B6C00" w:rsidRPr="008E59DD">
        <w:rPr>
          <w:rFonts w:ascii="Times New Roman" w:hAnsi="Times New Roman" w:cs="Times New Roman"/>
          <w:sz w:val="24"/>
          <w:szCs w:val="24"/>
        </w:rPr>
        <w:t>of the assessment, or predictive.</w:t>
      </w:r>
    </w:p>
    <w:p w:rsidR="00133356" w:rsidRPr="008E59DD" w:rsidRDefault="00133356"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lastRenderedPageBreak/>
        <w:t xml:space="preserve">Third, </w:t>
      </w:r>
      <w:r w:rsidR="003B6C00" w:rsidRPr="008E59DD">
        <w:rPr>
          <w:rFonts w:ascii="Times New Roman" w:hAnsi="Times New Roman" w:cs="Times New Roman"/>
          <w:sz w:val="24"/>
          <w:szCs w:val="24"/>
        </w:rPr>
        <w:t>is the creation of a nursing care plan: A</w:t>
      </w:r>
      <w:r w:rsidRPr="008E59DD">
        <w:rPr>
          <w:rFonts w:ascii="Times New Roman" w:hAnsi="Times New Roman" w:cs="Times New Roman"/>
          <w:sz w:val="24"/>
          <w:szCs w:val="24"/>
        </w:rPr>
        <w:t xml:space="preserve"> nursing care plan comprises of defining objectives and creating nursing intercessions to meet these objectives (Dwyer, Hopwood 2010). It </w:t>
      </w:r>
      <w:r w:rsidR="003B6C00" w:rsidRPr="008E59DD">
        <w:rPr>
          <w:rFonts w:ascii="Times New Roman" w:hAnsi="Times New Roman" w:cs="Times New Roman"/>
          <w:sz w:val="24"/>
          <w:szCs w:val="24"/>
        </w:rPr>
        <w:t>introduces the S</w:t>
      </w:r>
      <w:r w:rsidRPr="008E59DD">
        <w:rPr>
          <w:rFonts w:ascii="Times New Roman" w:hAnsi="Times New Roman" w:cs="Times New Roman"/>
          <w:sz w:val="24"/>
          <w:szCs w:val="24"/>
        </w:rPr>
        <w:t xml:space="preserve">MARTTA system for defining objectives so </w:t>
      </w:r>
      <w:r w:rsidR="003B6C00" w:rsidRPr="008E59DD">
        <w:rPr>
          <w:rFonts w:ascii="Times New Roman" w:hAnsi="Times New Roman" w:cs="Times New Roman"/>
          <w:sz w:val="24"/>
          <w:szCs w:val="24"/>
        </w:rPr>
        <w:t>the nurse can</w:t>
      </w:r>
      <w:r w:rsidRPr="008E59DD">
        <w:rPr>
          <w:rFonts w:ascii="Times New Roman" w:hAnsi="Times New Roman" w:cs="Times New Roman"/>
          <w:sz w:val="24"/>
          <w:szCs w:val="24"/>
        </w:rPr>
        <w:t xml:space="preserve"> realize that objectives. </w:t>
      </w:r>
    </w:p>
    <w:p w:rsidR="00133356" w:rsidRPr="008E59DD" w:rsidRDefault="00133356"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 xml:space="preserve">Fourth, </w:t>
      </w:r>
      <w:r w:rsidR="003B6C00" w:rsidRPr="008E59DD">
        <w:rPr>
          <w:rFonts w:ascii="Times New Roman" w:hAnsi="Times New Roman" w:cs="Times New Roman"/>
          <w:sz w:val="24"/>
          <w:szCs w:val="24"/>
        </w:rPr>
        <w:t>implementatio</w:t>
      </w:r>
      <w:r w:rsidRPr="008E59DD">
        <w:rPr>
          <w:rFonts w:ascii="Times New Roman" w:hAnsi="Times New Roman" w:cs="Times New Roman"/>
          <w:sz w:val="24"/>
          <w:szCs w:val="24"/>
        </w:rPr>
        <w:t xml:space="preserve">n: Having built up </w:t>
      </w:r>
      <w:r w:rsidR="003B6C00" w:rsidRPr="008E59DD">
        <w:rPr>
          <w:rFonts w:ascii="Times New Roman" w:hAnsi="Times New Roman" w:cs="Times New Roman"/>
          <w:sz w:val="24"/>
          <w:szCs w:val="24"/>
        </w:rPr>
        <w:t>the plan of care</w:t>
      </w:r>
      <w:r w:rsidRPr="008E59DD">
        <w:rPr>
          <w:rFonts w:ascii="Times New Roman" w:hAnsi="Times New Roman" w:cs="Times New Roman"/>
          <w:sz w:val="24"/>
          <w:szCs w:val="24"/>
        </w:rPr>
        <w:t xml:space="preserve">, </w:t>
      </w:r>
      <w:r w:rsidR="003B6C00" w:rsidRPr="008E59DD">
        <w:rPr>
          <w:rFonts w:ascii="Times New Roman" w:hAnsi="Times New Roman" w:cs="Times New Roman"/>
          <w:sz w:val="24"/>
          <w:szCs w:val="24"/>
        </w:rPr>
        <w:t>one will</w:t>
      </w:r>
      <w:r w:rsidRPr="008E59DD">
        <w:rPr>
          <w:rFonts w:ascii="Times New Roman" w:hAnsi="Times New Roman" w:cs="Times New Roman"/>
          <w:sz w:val="24"/>
          <w:szCs w:val="24"/>
        </w:rPr>
        <w:t xml:space="preserve"> need to actualize nursing intercessions that mirror the patient's objectives and that will help the patient to accomplish these objectives. </w:t>
      </w:r>
      <w:r w:rsidR="003B6C00" w:rsidRPr="008E59DD">
        <w:rPr>
          <w:rFonts w:ascii="Times New Roman" w:hAnsi="Times New Roman" w:cs="Times New Roman"/>
          <w:sz w:val="24"/>
          <w:szCs w:val="24"/>
        </w:rPr>
        <w:t xml:space="preserve">The nurse </w:t>
      </w:r>
      <w:r w:rsidRPr="008E59DD">
        <w:rPr>
          <w:rFonts w:ascii="Times New Roman" w:hAnsi="Times New Roman" w:cs="Times New Roman"/>
          <w:sz w:val="24"/>
          <w:szCs w:val="24"/>
        </w:rPr>
        <w:t xml:space="preserve">will design these nursing </w:t>
      </w:r>
      <w:r w:rsidR="003B6C00" w:rsidRPr="008E59DD">
        <w:rPr>
          <w:rFonts w:ascii="Times New Roman" w:hAnsi="Times New Roman" w:cs="Times New Roman"/>
          <w:sz w:val="24"/>
          <w:szCs w:val="24"/>
        </w:rPr>
        <w:t>interventions</w:t>
      </w:r>
      <w:r w:rsidRPr="008E59DD">
        <w:rPr>
          <w:rFonts w:ascii="Times New Roman" w:hAnsi="Times New Roman" w:cs="Times New Roman"/>
          <w:sz w:val="24"/>
          <w:szCs w:val="24"/>
        </w:rPr>
        <w:t xml:space="preserve"> painstaking</w:t>
      </w:r>
      <w:r w:rsidR="003B6C00" w:rsidRPr="008E59DD">
        <w:rPr>
          <w:rFonts w:ascii="Times New Roman" w:hAnsi="Times New Roman" w:cs="Times New Roman"/>
          <w:sz w:val="24"/>
          <w:szCs w:val="24"/>
        </w:rPr>
        <w:t>ly in light of the fact that she</w:t>
      </w:r>
      <w:r w:rsidRPr="008E59DD">
        <w:rPr>
          <w:rFonts w:ascii="Times New Roman" w:hAnsi="Times New Roman" w:cs="Times New Roman"/>
          <w:sz w:val="24"/>
          <w:szCs w:val="24"/>
        </w:rPr>
        <w:t xml:space="preserve"> may not be the individual </w:t>
      </w:r>
      <w:r w:rsidR="003B6C00" w:rsidRPr="008E59DD">
        <w:rPr>
          <w:rFonts w:ascii="Times New Roman" w:hAnsi="Times New Roman" w:cs="Times New Roman"/>
          <w:sz w:val="24"/>
          <w:szCs w:val="24"/>
        </w:rPr>
        <w:t>implementing</w:t>
      </w:r>
      <w:r w:rsidRPr="008E59DD">
        <w:rPr>
          <w:rFonts w:ascii="Times New Roman" w:hAnsi="Times New Roman" w:cs="Times New Roman"/>
          <w:sz w:val="24"/>
          <w:szCs w:val="24"/>
        </w:rPr>
        <w:t xml:space="preserve"> </w:t>
      </w:r>
      <w:proofErr w:type="gramStart"/>
      <w:r w:rsidRPr="008E59DD">
        <w:rPr>
          <w:rFonts w:ascii="Times New Roman" w:hAnsi="Times New Roman" w:cs="Times New Roman"/>
          <w:sz w:val="24"/>
          <w:szCs w:val="24"/>
        </w:rPr>
        <w:t>them</w:t>
      </w:r>
      <w:proofErr w:type="gramEnd"/>
      <w:r w:rsidRPr="008E59DD">
        <w:rPr>
          <w:rFonts w:ascii="Times New Roman" w:hAnsi="Times New Roman" w:cs="Times New Roman"/>
          <w:sz w:val="24"/>
          <w:szCs w:val="24"/>
        </w:rPr>
        <w:t xml:space="preserve"> </w:t>
      </w:r>
      <w:r w:rsidR="0035353A" w:rsidRPr="008E59DD">
        <w:rPr>
          <w:rFonts w:ascii="Times New Roman" w:hAnsi="Times New Roman" w:cs="Times New Roman"/>
          <w:sz w:val="24"/>
          <w:szCs w:val="24"/>
        </w:rPr>
        <w:t>(Whitehead et al, 2010).</w:t>
      </w:r>
    </w:p>
    <w:p w:rsidR="0035353A" w:rsidRPr="008E59DD" w:rsidRDefault="00133356"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 xml:space="preserve">Fifth, </w:t>
      </w:r>
      <w:r w:rsidR="00161039" w:rsidRPr="008E59DD">
        <w:rPr>
          <w:rFonts w:ascii="Times New Roman" w:hAnsi="Times New Roman" w:cs="Times New Roman"/>
          <w:sz w:val="24"/>
          <w:szCs w:val="24"/>
        </w:rPr>
        <w:t>evalua</w:t>
      </w:r>
      <w:r w:rsidRPr="008E59DD">
        <w:rPr>
          <w:rFonts w:ascii="Times New Roman" w:hAnsi="Times New Roman" w:cs="Times New Roman"/>
          <w:sz w:val="24"/>
          <w:szCs w:val="24"/>
        </w:rPr>
        <w:t>t</w:t>
      </w:r>
      <w:r w:rsidR="00161039" w:rsidRPr="008E59DD">
        <w:rPr>
          <w:rFonts w:ascii="Times New Roman" w:hAnsi="Times New Roman" w:cs="Times New Roman"/>
          <w:sz w:val="24"/>
          <w:szCs w:val="24"/>
        </w:rPr>
        <w:t>ion</w:t>
      </w:r>
      <w:r w:rsidRPr="008E59DD">
        <w:rPr>
          <w:rFonts w:ascii="Times New Roman" w:hAnsi="Times New Roman" w:cs="Times New Roman"/>
          <w:sz w:val="24"/>
          <w:szCs w:val="24"/>
        </w:rPr>
        <w:t xml:space="preserve">: in the nursing procedure system, </w:t>
      </w:r>
      <w:r w:rsidR="00161039" w:rsidRPr="008E59DD">
        <w:rPr>
          <w:rFonts w:ascii="Times New Roman" w:hAnsi="Times New Roman" w:cs="Times New Roman"/>
          <w:sz w:val="24"/>
          <w:szCs w:val="24"/>
        </w:rPr>
        <w:t>evaluation</w:t>
      </w:r>
      <w:r w:rsidRPr="008E59DD">
        <w:rPr>
          <w:rFonts w:ascii="Times New Roman" w:hAnsi="Times New Roman" w:cs="Times New Roman"/>
          <w:sz w:val="24"/>
          <w:szCs w:val="24"/>
        </w:rPr>
        <w:t xml:space="preserve"> comes as the last stage yet in established truth, </w:t>
      </w:r>
      <w:r w:rsidR="00161039" w:rsidRPr="008E59DD">
        <w:rPr>
          <w:rFonts w:ascii="Times New Roman" w:hAnsi="Times New Roman" w:cs="Times New Roman"/>
          <w:sz w:val="24"/>
          <w:szCs w:val="24"/>
        </w:rPr>
        <w:t xml:space="preserve">evaluation </w:t>
      </w:r>
      <w:r w:rsidRPr="008E59DD">
        <w:rPr>
          <w:rFonts w:ascii="Times New Roman" w:hAnsi="Times New Roman" w:cs="Times New Roman"/>
          <w:sz w:val="24"/>
          <w:szCs w:val="24"/>
        </w:rPr>
        <w:t xml:space="preserve">starts the nursing procedure once more. The procedure of </w:t>
      </w:r>
      <w:r w:rsidR="00161039" w:rsidRPr="008E59DD">
        <w:rPr>
          <w:rFonts w:ascii="Times New Roman" w:hAnsi="Times New Roman" w:cs="Times New Roman"/>
          <w:sz w:val="24"/>
          <w:szCs w:val="24"/>
        </w:rPr>
        <w:t>evaluation</w:t>
      </w:r>
      <w:r w:rsidRPr="008E59DD">
        <w:rPr>
          <w:rFonts w:ascii="Times New Roman" w:hAnsi="Times New Roman" w:cs="Times New Roman"/>
          <w:sz w:val="24"/>
          <w:szCs w:val="24"/>
        </w:rPr>
        <w:t xml:space="preserve"> empowers you to survey and think about the viability of the consideration plan you grew together with the nursing activities in accomplishing the fitting wellbeing results for the patient. </w:t>
      </w:r>
    </w:p>
    <w:p w:rsidR="005D6452" w:rsidRPr="008E59DD" w:rsidRDefault="0035353A"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Last</w:t>
      </w:r>
      <w:r w:rsidR="00133356" w:rsidRPr="008E59DD">
        <w:rPr>
          <w:rFonts w:ascii="Times New Roman" w:hAnsi="Times New Roman" w:cs="Times New Roman"/>
          <w:sz w:val="24"/>
          <w:szCs w:val="24"/>
        </w:rPr>
        <w:t xml:space="preserve">ly, documentation: Accurate and applicable documentation is a key obligation everything being equal. Documentation, regardless of whether electronic or paper-based, is a type of correspondence about the clinical status of patients getting nursing care from you or potentially the group of staff working with you. Hence, it is essential that all nursing documentation is precise and important in light of the fact that in current clinical conditions you are speaking with wellbeing experts from various orders </w:t>
      </w:r>
      <w:proofErr w:type="gramStart"/>
      <w:r w:rsidR="00133356" w:rsidRPr="008E59DD">
        <w:rPr>
          <w:rFonts w:ascii="Times New Roman" w:hAnsi="Times New Roman" w:cs="Times New Roman"/>
          <w:sz w:val="24"/>
          <w:szCs w:val="24"/>
        </w:rPr>
        <w:t>who</w:t>
      </w:r>
      <w:proofErr w:type="gramEnd"/>
      <w:r w:rsidR="00133356" w:rsidRPr="008E59DD">
        <w:rPr>
          <w:rFonts w:ascii="Times New Roman" w:hAnsi="Times New Roman" w:cs="Times New Roman"/>
          <w:sz w:val="24"/>
          <w:szCs w:val="24"/>
        </w:rPr>
        <w:t xml:space="preserve"> should have the capacity to give proceeding with consideration utilizing the </w:t>
      </w:r>
      <w:r w:rsidR="00576B63" w:rsidRPr="008E59DD">
        <w:rPr>
          <w:rFonts w:ascii="Times New Roman" w:hAnsi="Times New Roman" w:cs="Times New Roman"/>
          <w:sz w:val="24"/>
          <w:szCs w:val="24"/>
        </w:rPr>
        <w:t>information</w:t>
      </w:r>
      <w:r w:rsidR="00133356" w:rsidRPr="008E59DD">
        <w:rPr>
          <w:rFonts w:ascii="Times New Roman" w:hAnsi="Times New Roman" w:cs="Times New Roman"/>
          <w:sz w:val="24"/>
          <w:szCs w:val="24"/>
        </w:rPr>
        <w:t xml:space="preserve"> given by the patient.</w:t>
      </w:r>
    </w:p>
    <w:p w:rsidR="0035353A" w:rsidRDefault="0035353A" w:rsidP="008E59DD">
      <w:pPr>
        <w:spacing w:line="480" w:lineRule="auto"/>
        <w:ind w:firstLine="567"/>
        <w:rPr>
          <w:rFonts w:ascii="Times New Roman" w:hAnsi="Times New Roman" w:cs="Times New Roman"/>
          <w:sz w:val="24"/>
          <w:szCs w:val="24"/>
        </w:rPr>
      </w:pPr>
    </w:p>
    <w:p w:rsidR="008E59DD" w:rsidRPr="008E59DD" w:rsidRDefault="008E59DD" w:rsidP="008E59DD">
      <w:pPr>
        <w:spacing w:line="480" w:lineRule="auto"/>
        <w:ind w:firstLine="567"/>
        <w:rPr>
          <w:rFonts w:ascii="Times New Roman" w:hAnsi="Times New Roman" w:cs="Times New Roman"/>
          <w:sz w:val="24"/>
          <w:szCs w:val="24"/>
        </w:rPr>
      </w:pPr>
    </w:p>
    <w:p w:rsidR="003C638E" w:rsidRPr="008E59DD" w:rsidRDefault="003C638E" w:rsidP="008E59DD">
      <w:pPr>
        <w:spacing w:line="480" w:lineRule="auto"/>
        <w:ind w:firstLine="567"/>
        <w:rPr>
          <w:rFonts w:ascii="Times New Roman" w:hAnsi="Times New Roman" w:cs="Times New Roman"/>
          <w:b/>
          <w:sz w:val="24"/>
          <w:szCs w:val="24"/>
        </w:rPr>
      </w:pPr>
      <w:r w:rsidRPr="008E59DD">
        <w:rPr>
          <w:rFonts w:ascii="Times New Roman" w:hAnsi="Times New Roman" w:cs="Times New Roman"/>
          <w:b/>
          <w:sz w:val="24"/>
          <w:szCs w:val="24"/>
        </w:rPr>
        <w:lastRenderedPageBreak/>
        <w:t>4. Briefly describe operant conditioning and the theory of positive reinforcement.</w:t>
      </w:r>
    </w:p>
    <w:p w:rsidR="003C638E" w:rsidRPr="008E59DD" w:rsidRDefault="003C638E"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rPr>
        <w:t>Operant conditioning</w:t>
      </w:r>
    </w:p>
    <w:p w:rsidR="003C638E" w:rsidRPr="008E59DD" w:rsidRDefault="003C638E" w:rsidP="008E59DD">
      <w:pPr>
        <w:spacing w:line="480" w:lineRule="auto"/>
        <w:ind w:firstLine="567"/>
        <w:rPr>
          <w:rFonts w:ascii="Times New Roman" w:hAnsi="Times New Roman" w:cs="Times New Roman"/>
          <w:sz w:val="24"/>
          <w:szCs w:val="24"/>
          <w:lang w:val="en-US"/>
        </w:rPr>
      </w:pPr>
      <w:r w:rsidRPr="008E59DD">
        <w:rPr>
          <w:rFonts w:ascii="Times New Roman" w:hAnsi="Times New Roman" w:cs="Times New Roman"/>
          <w:sz w:val="24"/>
          <w:szCs w:val="24"/>
          <w:lang w:val="en-US"/>
        </w:rPr>
        <w:t xml:space="preserve">Operant conditioning is a technique for learning that happens through rewards and punishment for behavior. Through operant conditioning, an individual makes a relationship between a specific behavior and an outcome (Skinner, 1938). As per this rule, behaviour that is trailed by wonderful outcomes is probably going to be repeated, and behaviour pursued by unpleasant results is more averse to be repeated. </w:t>
      </w:r>
    </w:p>
    <w:p w:rsidR="003C638E" w:rsidRPr="008E59DD" w:rsidRDefault="003C638E" w:rsidP="008E59DD">
      <w:pPr>
        <w:spacing w:line="480" w:lineRule="auto"/>
        <w:ind w:firstLine="567"/>
        <w:rPr>
          <w:rFonts w:ascii="Times New Roman" w:hAnsi="Times New Roman" w:cs="Times New Roman"/>
          <w:sz w:val="24"/>
          <w:szCs w:val="24"/>
          <w:lang w:val="en-US"/>
        </w:rPr>
      </w:pPr>
      <w:r w:rsidRPr="008E59DD">
        <w:rPr>
          <w:rFonts w:ascii="Times New Roman" w:hAnsi="Times New Roman" w:cs="Times New Roman"/>
          <w:sz w:val="24"/>
          <w:szCs w:val="24"/>
          <w:lang w:val="en-US"/>
        </w:rPr>
        <w:t xml:space="preserve">Skinner brought another term into the Law of Effect - Reinforcement. Behaviour which is fortified has a tendency to be repeated (i.e., strengthened); behaviour which isn't strengthened tends to vanish or be quenched (i.e., weakened). </w:t>
      </w:r>
    </w:p>
    <w:p w:rsidR="003C638E" w:rsidRPr="008E59DD" w:rsidRDefault="003C638E" w:rsidP="008E59DD">
      <w:pPr>
        <w:spacing w:line="480" w:lineRule="auto"/>
        <w:ind w:firstLine="567"/>
        <w:rPr>
          <w:rFonts w:ascii="Times New Roman" w:hAnsi="Times New Roman" w:cs="Times New Roman"/>
          <w:sz w:val="24"/>
          <w:szCs w:val="24"/>
          <w:lang w:val="en-US"/>
        </w:rPr>
      </w:pPr>
      <w:r w:rsidRPr="008E59DD">
        <w:rPr>
          <w:rFonts w:ascii="Times New Roman" w:hAnsi="Times New Roman" w:cs="Times New Roman"/>
          <w:sz w:val="24"/>
          <w:szCs w:val="24"/>
          <w:lang w:val="en-US"/>
        </w:rPr>
        <w:t xml:space="preserve">Skinner (1948) examined operant conditioning by leading investigations utilizing animals which he set in a </w:t>
      </w:r>
      <w:r w:rsidRPr="008E59DD">
        <w:rPr>
          <w:rFonts w:ascii="Times New Roman" w:hAnsi="Times New Roman" w:cs="Times New Roman"/>
          <w:i/>
          <w:sz w:val="24"/>
          <w:szCs w:val="24"/>
          <w:lang w:val="en-US"/>
        </w:rPr>
        <w:t>'Skinner Box'</w:t>
      </w:r>
      <w:r w:rsidRPr="008E59DD">
        <w:rPr>
          <w:rFonts w:ascii="Times New Roman" w:hAnsi="Times New Roman" w:cs="Times New Roman"/>
          <w:sz w:val="24"/>
          <w:szCs w:val="24"/>
          <w:lang w:val="en-US"/>
        </w:rPr>
        <w:t xml:space="preserve"> which was like </w:t>
      </w:r>
      <w:proofErr w:type="spellStart"/>
      <w:r w:rsidRPr="008E59DD">
        <w:rPr>
          <w:rFonts w:ascii="Times New Roman" w:hAnsi="Times New Roman" w:cs="Times New Roman"/>
          <w:sz w:val="24"/>
          <w:szCs w:val="24"/>
          <w:lang w:val="en-US"/>
        </w:rPr>
        <w:t>Thorndikes</w:t>
      </w:r>
      <w:proofErr w:type="spellEnd"/>
      <w:r w:rsidRPr="008E59DD">
        <w:rPr>
          <w:rFonts w:ascii="Times New Roman" w:hAnsi="Times New Roman" w:cs="Times New Roman"/>
          <w:sz w:val="24"/>
          <w:szCs w:val="24"/>
          <w:lang w:val="en-US"/>
        </w:rPr>
        <w:t xml:space="preserve"> puzzle box. Skinner distinguished three sorts of reactions, or operant, that can pursue behaviour. To start with, </w:t>
      </w:r>
      <w:r w:rsidR="00B83009" w:rsidRPr="008E59DD">
        <w:rPr>
          <w:rFonts w:ascii="Times New Roman" w:hAnsi="Times New Roman" w:cs="Times New Roman"/>
          <w:sz w:val="24"/>
          <w:szCs w:val="24"/>
          <w:lang w:val="en-US"/>
        </w:rPr>
        <w:t>n</w:t>
      </w:r>
      <w:r w:rsidRPr="008E59DD">
        <w:rPr>
          <w:rFonts w:ascii="Times New Roman" w:hAnsi="Times New Roman" w:cs="Times New Roman"/>
          <w:sz w:val="24"/>
          <w:szCs w:val="24"/>
          <w:lang w:val="en-US"/>
        </w:rPr>
        <w:t xml:space="preserve">eutral </w:t>
      </w:r>
      <w:proofErr w:type="spellStart"/>
      <w:r w:rsidRPr="008E59DD">
        <w:rPr>
          <w:rFonts w:ascii="Times New Roman" w:hAnsi="Times New Roman" w:cs="Times New Roman"/>
          <w:sz w:val="24"/>
          <w:szCs w:val="24"/>
          <w:lang w:val="en-US"/>
        </w:rPr>
        <w:t>operants</w:t>
      </w:r>
      <w:proofErr w:type="spellEnd"/>
      <w:r w:rsidRPr="008E59DD">
        <w:rPr>
          <w:rFonts w:ascii="Times New Roman" w:hAnsi="Times New Roman" w:cs="Times New Roman"/>
          <w:sz w:val="24"/>
          <w:szCs w:val="24"/>
          <w:lang w:val="en-US"/>
        </w:rPr>
        <w:t>: response</w:t>
      </w:r>
      <w:r w:rsidR="00EF23F5" w:rsidRPr="008E59DD">
        <w:rPr>
          <w:rFonts w:ascii="Times New Roman" w:hAnsi="Times New Roman" w:cs="Times New Roman"/>
          <w:sz w:val="24"/>
          <w:szCs w:val="24"/>
          <w:lang w:val="en-US"/>
        </w:rPr>
        <w:t xml:space="preserve">s from the environment </w:t>
      </w:r>
      <w:proofErr w:type="gramStart"/>
      <w:r w:rsidR="00EF23F5" w:rsidRPr="008E59DD">
        <w:rPr>
          <w:rFonts w:ascii="Times New Roman" w:hAnsi="Times New Roman" w:cs="Times New Roman"/>
          <w:sz w:val="24"/>
          <w:szCs w:val="24"/>
          <w:lang w:val="en-US"/>
        </w:rPr>
        <w:t xml:space="preserve">which </w:t>
      </w:r>
      <w:r w:rsidRPr="008E59DD">
        <w:rPr>
          <w:rFonts w:ascii="Times New Roman" w:hAnsi="Times New Roman" w:cs="Times New Roman"/>
          <w:sz w:val="24"/>
          <w:szCs w:val="24"/>
          <w:lang w:val="en-US"/>
        </w:rPr>
        <w:t>neither incre</w:t>
      </w:r>
      <w:r w:rsidR="00EF23F5" w:rsidRPr="008E59DD">
        <w:rPr>
          <w:rFonts w:ascii="Times New Roman" w:hAnsi="Times New Roman" w:cs="Times New Roman"/>
          <w:sz w:val="24"/>
          <w:szCs w:val="24"/>
          <w:lang w:val="en-US"/>
        </w:rPr>
        <w:t>ase</w:t>
      </w:r>
      <w:r w:rsidRPr="008E59DD">
        <w:rPr>
          <w:rFonts w:ascii="Times New Roman" w:hAnsi="Times New Roman" w:cs="Times New Roman"/>
          <w:sz w:val="24"/>
          <w:szCs w:val="24"/>
          <w:lang w:val="en-US"/>
        </w:rPr>
        <w:t xml:space="preserve"> nor diminish</w:t>
      </w:r>
      <w:r w:rsidR="00B83009" w:rsidRPr="008E59DD">
        <w:rPr>
          <w:rFonts w:ascii="Times New Roman" w:hAnsi="Times New Roman" w:cs="Times New Roman"/>
          <w:sz w:val="24"/>
          <w:szCs w:val="24"/>
          <w:lang w:val="en-US"/>
        </w:rPr>
        <w:t xml:space="preserve"> </w:t>
      </w:r>
      <w:r w:rsidRPr="008E59DD">
        <w:rPr>
          <w:rFonts w:ascii="Times New Roman" w:hAnsi="Times New Roman" w:cs="Times New Roman"/>
          <w:sz w:val="24"/>
          <w:szCs w:val="24"/>
          <w:lang w:val="en-US"/>
        </w:rPr>
        <w:t>the likelihood of a behaviour being repeated; second, are reinforcers</w:t>
      </w:r>
      <w:proofErr w:type="gramEnd"/>
      <w:r w:rsidRPr="008E59DD">
        <w:rPr>
          <w:rFonts w:ascii="Times New Roman" w:hAnsi="Times New Roman" w:cs="Times New Roman"/>
          <w:sz w:val="24"/>
          <w:szCs w:val="24"/>
          <w:lang w:val="en-US"/>
        </w:rPr>
        <w:t xml:space="preserve">: responses from the </w:t>
      </w:r>
      <w:r w:rsidR="00EF23F5" w:rsidRPr="008E59DD">
        <w:rPr>
          <w:rFonts w:ascii="Times New Roman" w:hAnsi="Times New Roman" w:cs="Times New Roman"/>
          <w:sz w:val="24"/>
          <w:szCs w:val="24"/>
          <w:lang w:val="en-US"/>
        </w:rPr>
        <w:t>environment</w:t>
      </w:r>
      <w:r w:rsidRPr="008E59DD">
        <w:rPr>
          <w:rFonts w:ascii="Times New Roman" w:hAnsi="Times New Roman" w:cs="Times New Roman"/>
          <w:sz w:val="24"/>
          <w:szCs w:val="24"/>
          <w:lang w:val="en-US"/>
        </w:rPr>
        <w:t xml:space="preserve"> that </w:t>
      </w:r>
      <w:r w:rsidR="00EF23F5" w:rsidRPr="008E59DD">
        <w:rPr>
          <w:rFonts w:ascii="Times New Roman" w:hAnsi="Times New Roman" w:cs="Times New Roman"/>
          <w:sz w:val="24"/>
          <w:szCs w:val="24"/>
          <w:lang w:val="en-US"/>
        </w:rPr>
        <w:t>increase</w:t>
      </w:r>
      <w:r w:rsidRPr="008E59DD">
        <w:rPr>
          <w:rFonts w:ascii="Times New Roman" w:hAnsi="Times New Roman" w:cs="Times New Roman"/>
          <w:sz w:val="24"/>
          <w:szCs w:val="24"/>
          <w:lang w:val="en-US"/>
        </w:rPr>
        <w:t xml:space="preserve"> the likelihood of a behaviour being repeated - reinforcers can be either positive or negativ</w:t>
      </w:r>
      <w:r w:rsidR="00EF23F5" w:rsidRPr="008E59DD">
        <w:rPr>
          <w:rFonts w:ascii="Times New Roman" w:hAnsi="Times New Roman" w:cs="Times New Roman"/>
          <w:sz w:val="24"/>
          <w:szCs w:val="24"/>
          <w:lang w:val="en-US"/>
        </w:rPr>
        <w:t>e; and, ultimately, punishers: r</w:t>
      </w:r>
      <w:r w:rsidRPr="008E59DD">
        <w:rPr>
          <w:rFonts w:ascii="Times New Roman" w:hAnsi="Times New Roman" w:cs="Times New Roman"/>
          <w:sz w:val="24"/>
          <w:szCs w:val="24"/>
          <w:lang w:val="en-US"/>
        </w:rPr>
        <w:t>esponses from t</w:t>
      </w:r>
      <w:r w:rsidR="00EF23F5" w:rsidRPr="008E59DD">
        <w:rPr>
          <w:rFonts w:ascii="Times New Roman" w:hAnsi="Times New Roman" w:cs="Times New Roman"/>
          <w:sz w:val="24"/>
          <w:szCs w:val="24"/>
          <w:lang w:val="en-US"/>
        </w:rPr>
        <w:t xml:space="preserve">he environment that abatement the </w:t>
      </w:r>
      <w:r w:rsidRPr="008E59DD">
        <w:rPr>
          <w:rFonts w:ascii="Times New Roman" w:hAnsi="Times New Roman" w:cs="Times New Roman"/>
          <w:sz w:val="24"/>
          <w:szCs w:val="24"/>
          <w:lang w:val="en-US"/>
        </w:rPr>
        <w:t xml:space="preserve">probability of a behaviour being repeated. </w:t>
      </w:r>
      <w:r w:rsidR="00EF23F5" w:rsidRPr="008E59DD">
        <w:rPr>
          <w:rFonts w:ascii="Times New Roman" w:hAnsi="Times New Roman" w:cs="Times New Roman"/>
          <w:sz w:val="24"/>
          <w:szCs w:val="24"/>
          <w:lang w:val="en-US"/>
        </w:rPr>
        <w:t>Punishment</w:t>
      </w:r>
      <w:r w:rsidRPr="008E59DD">
        <w:rPr>
          <w:rFonts w:ascii="Times New Roman" w:hAnsi="Times New Roman" w:cs="Times New Roman"/>
          <w:sz w:val="24"/>
          <w:szCs w:val="24"/>
          <w:lang w:val="en-US"/>
        </w:rPr>
        <w:t xml:space="preserve"> </w:t>
      </w:r>
      <w:r w:rsidR="00EF23F5" w:rsidRPr="008E59DD">
        <w:rPr>
          <w:rFonts w:ascii="Times New Roman" w:hAnsi="Times New Roman" w:cs="Times New Roman"/>
          <w:sz w:val="24"/>
          <w:szCs w:val="24"/>
          <w:lang w:val="en-US"/>
        </w:rPr>
        <w:t>weakens</w:t>
      </w:r>
      <w:r w:rsidRPr="008E59DD">
        <w:rPr>
          <w:rFonts w:ascii="Times New Roman" w:hAnsi="Times New Roman" w:cs="Times New Roman"/>
          <w:sz w:val="24"/>
          <w:szCs w:val="24"/>
          <w:lang w:val="en-US"/>
        </w:rPr>
        <w:t xml:space="preserve"> behaviour. </w:t>
      </w:r>
    </w:p>
    <w:p w:rsidR="003C638E" w:rsidRPr="008E59DD" w:rsidRDefault="003C638E"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lang w:val="en-US"/>
        </w:rPr>
        <w:t xml:space="preserve">The significant impact on human behaviour is gaining from our condition. In the Skinner think about, in light of the fact that </w:t>
      </w:r>
      <w:r w:rsidR="00EF23F5" w:rsidRPr="008E59DD">
        <w:rPr>
          <w:rFonts w:ascii="Times New Roman" w:hAnsi="Times New Roman" w:cs="Times New Roman"/>
          <w:sz w:val="24"/>
          <w:szCs w:val="24"/>
          <w:lang w:val="en-US"/>
        </w:rPr>
        <w:t>food</w:t>
      </w:r>
      <w:r w:rsidRPr="008E59DD">
        <w:rPr>
          <w:rFonts w:ascii="Times New Roman" w:hAnsi="Times New Roman" w:cs="Times New Roman"/>
          <w:sz w:val="24"/>
          <w:szCs w:val="24"/>
          <w:lang w:val="en-US"/>
        </w:rPr>
        <w:t xml:space="preserve"> pursued a specific behavior the rats figured out how to re</w:t>
      </w:r>
      <w:r w:rsidR="00EF23F5" w:rsidRPr="008E59DD">
        <w:rPr>
          <w:rFonts w:ascii="Times New Roman" w:hAnsi="Times New Roman" w:cs="Times New Roman"/>
          <w:sz w:val="24"/>
          <w:szCs w:val="24"/>
          <w:lang w:val="en-US"/>
        </w:rPr>
        <w:t>peat</w:t>
      </w:r>
      <w:r w:rsidRPr="008E59DD">
        <w:rPr>
          <w:rFonts w:ascii="Times New Roman" w:hAnsi="Times New Roman" w:cs="Times New Roman"/>
          <w:sz w:val="24"/>
          <w:szCs w:val="24"/>
          <w:lang w:val="en-US"/>
        </w:rPr>
        <w:t xml:space="preserve"> that behaviour</w:t>
      </w:r>
      <w:r w:rsidR="00EF23F5" w:rsidRPr="008E59DD">
        <w:rPr>
          <w:rFonts w:ascii="Times New Roman" w:hAnsi="Times New Roman" w:cs="Times New Roman"/>
          <w:sz w:val="24"/>
          <w:szCs w:val="24"/>
          <w:lang w:val="en-US"/>
        </w:rPr>
        <w:t>, hence</w:t>
      </w:r>
      <w:r w:rsidRPr="008E59DD">
        <w:rPr>
          <w:rFonts w:ascii="Times New Roman" w:hAnsi="Times New Roman" w:cs="Times New Roman"/>
          <w:sz w:val="24"/>
          <w:szCs w:val="24"/>
          <w:lang w:val="en-US"/>
        </w:rPr>
        <w:t xml:space="preserve">, operant conditioning. </w:t>
      </w:r>
    </w:p>
    <w:p w:rsidR="008E59DD" w:rsidRDefault="008E59DD" w:rsidP="008E59DD">
      <w:pPr>
        <w:spacing w:line="480" w:lineRule="auto"/>
        <w:ind w:firstLine="567"/>
        <w:rPr>
          <w:rFonts w:ascii="Times New Roman" w:hAnsi="Times New Roman" w:cs="Times New Roman"/>
          <w:sz w:val="24"/>
          <w:szCs w:val="24"/>
          <w:lang w:val="en-US"/>
        </w:rPr>
      </w:pPr>
    </w:p>
    <w:p w:rsidR="008E59DD" w:rsidRDefault="008E59DD" w:rsidP="008E59DD">
      <w:pPr>
        <w:spacing w:line="480" w:lineRule="auto"/>
        <w:ind w:firstLine="567"/>
        <w:rPr>
          <w:rFonts w:ascii="Times New Roman" w:hAnsi="Times New Roman" w:cs="Times New Roman"/>
          <w:sz w:val="24"/>
          <w:szCs w:val="24"/>
          <w:lang w:val="en-US"/>
        </w:rPr>
      </w:pPr>
    </w:p>
    <w:p w:rsidR="003C638E" w:rsidRPr="008E59DD" w:rsidRDefault="003C638E" w:rsidP="008E59DD">
      <w:pPr>
        <w:spacing w:line="480" w:lineRule="auto"/>
        <w:ind w:firstLine="567"/>
        <w:rPr>
          <w:rFonts w:ascii="Times New Roman" w:hAnsi="Times New Roman" w:cs="Times New Roman"/>
          <w:sz w:val="24"/>
          <w:szCs w:val="24"/>
          <w:lang w:val="en-US"/>
        </w:rPr>
      </w:pPr>
      <w:r w:rsidRPr="008E59DD">
        <w:rPr>
          <w:rFonts w:ascii="Times New Roman" w:hAnsi="Times New Roman" w:cs="Times New Roman"/>
          <w:sz w:val="24"/>
          <w:szCs w:val="24"/>
          <w:lang w:val="en-US"/>
        </w:rPr>
        <w:lastRenderedPageBreak/>
        <w:t xml:space="preserve">Theory of </w:t>
      </w:r>
      <w:r w:rsidR="008D65C5" w:rsidRPr="008E59DD">
        <w:rPr>
          <w:rFonts w:ascii="Times New Roman" w:hAnsi="Times New Roman" w:cs="Times New Roman"/>
          <w:sz w:val="24"/>
          <w:szCs w:val="24"/>
          <w:lang w:val="en-US"/>
        </w:rPr>
        <w:t>Positive Reinforcement</w:t>
      </w:r>
      <w:r w:rsidRPr="008E59DD">
        <w:rPr>
          <w:rFonts w:ascii="Times New Roman" w:hAnsi="Times New Roman" w:cs="Times New Roman"/>
          <w:sz w:val="24"/>
          <w:szCs w:val="24"/>
          <w:lang w:val="en-US"/>
        </w:rPr>
        <w:t xml:space="preserve"> </w:t>
      </w:r>
    </w:p>
    <w:p w:rsidR="003C638E" w:rsidRPr="008E59DD" w:rsidRDefault="003C638E" w:rsidP="008E59DD">
      <w:pPr>
        <w:spacing w:line="480" w:lineRule="auto"/>
        <w:ind w:firstLine="567"/>
        <w:rPr>
          <w:rFonts w:ascii="Times New Roman" w:hAnsi="Times New Roman" w:cs="Times New Roman"/>
          <w:sz w:val="24"/>
          <w:szCs w:val="24"/>
          <w:lang w:val="en-US"/>
        </w:rPr>
      </w:pPr>
      <w:r w:rsidRPr="008E59DD">
        <w:rPr>
          <w:rFonts w:ascii="Times New Roman" w:hAnsi="Times New Roman" w:cs="Times New Roman"/>
          <w:sz w:val="24"/>
          <w:szCs w:val="24"/>
          <w:lang w:val="en-US"/>
        </w:rPr>
        <w:t xml:space="preserve">Behaviorist B.F. Skinner inferred the </w:t>
      </w:r>
      <w:r w:rsidR="00EA584D" w:rsidRPr="008E59DD">
        <w:rPr>
          <w:rFonts w:ascii="Times New Roman" w:hAnsi="Times New Roman" w:cs="Times New Roman"/>
          <w:sz w:val="24"/>
          <w:szCs w:val="24"/>
          <w:lang w:val="en-US"/>
        </w:rPr>
        <w:t>reinforcement</w:t>
      </w:r>
      <w:r w:rsidRPr="008E59DD">
        <w:rPr>
          <w:rFonts w:ascii="Times New Roman" w:hAnsi="Times New Roman" w:cs="Times New Roman"/>
          <w:sz w:val="24"/>
          <w:szCs w:val="24"/>
          <w:lang w:val="en-US"/>
        </w:rPr>
        <w:t xml:space="preserve"> </w:t>
      </w:r>
      <w:r w:rsidR="00EA584D" w:rsidRPr="008E59DD">
        <w:rPr>
          <w:rFonts w:ascii="Times New Roman" w:hAnsi="Times New Roman" w:cs="Times New Roman"/>
          <w:sz w:val="24"/>
          <w:szCs w:val="24"/>
          <w:lang w:val="en-US"/>
        </w:rPr>
        <w:t>theory</w:t>
      </w:r>
      <w:r w:rsidRPr="008E59DD">
        <w:rPr>
          <w:rFonts w:ascii="Times New Roman" w:hAnsi="Times New Roman" w:cs="Times New Roman"/>
          <w:sz w:val="24"/>
          <w:szCs w:val="24"/>
          <w:lang w:val="en-US"/>
        </w:rPr>
        <w:t xml:space="preserve">, one of the most seasoned speculations of inspiration, as an approach to clarify behaviour and why we do what we do. The </w:t>
      </w:r>
      <w:r w:rsidR="00EA584D" w:rsidRPr="008E59DD">
        <w:rPr>
          <w:rFonts w:ascii="Times New Roman" w:hAnsi="Times New Roman" w:cs="Times New Roman"/>
          <w:sz w:val="24"/>
          <w:szCs w:val="24"/>
          <w:lang w:val="en-US"/>
        </w:rPr>
        <w:t>theory</w:t>
      </w:r>
      <w:r w:rsidRPr="008E59DD">
        <w:rPr>
          <w:rFonts w:ascii="Times New Roman" w:hAnsi="Times New Roman" w:cs="Times New Roman"/>
          <w:sz w:val="24"/>
          <w:szCs w:val="24"/>
          <w:lang w:val="en-US"/>
        </w:rPr>
        <w:t xml:space="preserve"> may likewise be known as Behaviorism, or Operant Conditioning. The </w:t>
      </w:r>
      <w:r w:rsidR="00EA584D" w:rsidRPr="008E59DD">
        <w:rPr>
          <w:rFonts w:ascii="Times New Roman" w:hAnsi="Times New Roman" w:cs="Times New Roman"/>
          <w:sz w:val="24"/>
          <w:szCs w:val="24"/>
          <w:lang w:val="en-US"/>
        </w:rPr>
        <w:t>theory</w:t>
      </w:r>
      <w:r w:rsidR="00FF380E" w:rsidRPr="008E59DD">
        <w:rPr>
          <w:rFonts w:ascii="Times New Roman" w:hAnsi="Times New Roman" w:cs="Times New Roman"/>
          <w:sz w:val="24"/>
          <w:szCs w:val="24"/>
          <w:lang w:val="en-US"/>
        </w:rPr>
        <w:t xml:space="preserve"> expresses that </w:t>
      </w:r>
      <w:r w:rsidRPr="008E59DD">
        <w:rPr>
          <w:rFonts w:ascii="Times New Roman" w:hAnsi="Times New Roman" w:cs="Times New Roman"/>
          <w:sz w:val="24"/>
          <w:szCs w:val="24"/>
          <w:lang w:val="en-US"/>
        </w:rPr>
        <w:t xml:space="preserve">people behaviour is an element of its </w:t>
      </w:r>
      <w:r w:rsidR="00EA584D" w:rsidRPr="008E59DD">
        <w:rPr>
          <w:rFonts w:ascii="Times New Roman" w:hAnsi="Times New Roman" w:cs="Times New Roman"/>
          <w:sz w:val="24"/>
          <w:szCs w:val="24"/>
          <w:lang w:val="en-US"/>
        </w:rPr>
        <w:t>consequences</w:t>
      </w:r>
      <w:r w:rsidR="00FF380E" w:rsidRPr="008E59DD">
        <w:rPr>
          <w:rFonts w:ascii="Times New Roman" w:hAnsi="Times New Roman" w:cs="Times New Roman"/>
          <w:sz w:val="24"/>
          <w:szCs w:val="24"/>
          <w:lang w:val="en-US"/>
        </w:rPr>
        <w:t xml:space="preserve"> </w:t>
      </w:r>
      <w:r w:rsidR="00EA584D" w:rsidRPr="008E59DD">
        <w:rPr>
          <w:rFonts w:ascii="Times New Roman" w:hAnsi="Times New Roman" w:cs="Times New Roman"/>
          <w:sz w:val="24"/>
          <w:szCs w:val="24"/>
          <w:lang w:val="en-US"/>
        </w:rPr>
        <w:t>(Management Study Guide, 2013).</w:t>
      </w:r>
    </w:p>
    <w:p w:rsidR="003C638E" w:rsidRPr="008E59DD" w:rsidRDefault="003C638E" w:rsidP="008E59DD">
      <w:pPr>
        <w:spacing w:line="480" w:lineRule="auto"/>
        <w:ind w:firstLine="567"/>
        <w:rPr>
          <w:rFonts w:ascii="Times New Roman" w:hAnsi="Times New Roman" w:cs="Times New Roman"/>
          <w:sz w:val="24"/>
          <w:szCs w:val="24"/>
          <w:lang w:val="en-US"/>
        </w:rPr>
      </w:pPr>
      <w:r w:rsidRPr="008E59DD">
        <w:rPr>
          <w:rFonts w:ascii="Times New Roman" w:hAnsi="Times New Roman" w:cs="Times New Roman"/>
          <w:sz w:val="24"/>
          <w:szCs w:val="24"/>
          <w:lang w:val="en-US"/>
        </w:rPr>
        <w:t xml:space="preserve">Skinner indicated how </w:t>
      </w:r>
      <w:r w:rsidR="00EA584D" w:rsidRPr="008E59DD">
        <w:rPr>
          <w:rFonts w:ascii="Times New Roman" w:hAnsi="Times New Roman" w:cs="Times New Roman"/>
          <w:sz w:val="24"/>
          <w:szCs w:val="24"/>
          <w:lang w:val="en-US"/>
        </w:rPr>
        <w:t>positive reinforcement</w:t>
      </w:r>
      <w:r w:rsidR="008D65C5" w:rsidRPr="008E59DD">
        <w:rPr>
          <w:rFonts w:ascii="Times New Roman" w:hAnsi="Times New Roman" w:cs="Times New Roman"/>
          <w:sz w:val="24"/>
          <w:szCs w:val="24"/>
          <w:lang w:val="en-US"/>
        </w:rPr>
        <w:t xml:space="preserve"> functioned by setting </w:t>
      </w:r>
      <w:r w:rsidR="00EA584D" w:rsidRPr="008E59DD">
        <w:rPr>
          <w:rFonts w:ascii="Times New Roman" w:hAnsi="Times New Roman" w:cs="Times New Roman"/>
          <w:sz w:val="24"/>
          <w:szCs w:val="24"/>
          <w:lang w:val="en-US"/>
        </w:rPr>
        <w:t>a hungry rat</w:t>
      </w:r>
      <w:r w:rsidRPr="008E59DD">
        <w:rPr>
          <w:rFonts w:ascii="Times New Roman" w:hAnsi="Times New Roman" w:cs="Times New Roman"/>
          <w:sz w:val="24"/>
          <w:szCs w:val="24"/>
          <w:lang w:val="en-US"/>
        </w:rPr>
        <w:t xml:space="preserve"> in his Skinner box. The case contained a lever as an afterthought, and as the r</w:t>
      </w:r>
      <w:r w:rsidR="00EA584D" w:rsidRPr="008E59DD">
        <w:rPr>
          <w:rFonts w:ascii="Times New Roman" w:hAnsi="Times New Roman" w:cs="Times New Roman"/>
          <w:sz w:val="24"/>
          <w:szCs w:val="24"/>
          <w:lang w:val="en-US"/>
        </w:rPr>
        <w:t>a</w:t>
      </w:r>
      <w:r w:rsidRPr="008E59DD">
        <w:rPr>
          <w:rFonts w:ascii="Times New Roman" w:hAnsi="Times New Roman" w:cs="Times New Roman"/>
          <w:sz w:val="24"/>
          <w:szCs w:val="24"/>
          <w:lang w:val="en-US"/>
        </w:rPr>
        <w:t xml:space="preserve">t moved about the crate, it would incidentally </w:t>
      </w:r>
      <w:r w:rsidR="00EA584D" w:rsidRPr="008E59DD">
        <w:rPr>
          <w:rFonts w:ascii="Times New Roman" w:hAnsi="Times New Roman" w:cs="Times New Roman"/>
          <w:sz w:val="24"/>
          <w:szCs w:val="24"/>
          <w:lang w:val="en-US"/>
        </w:rPr>
        <w:t>knock</w:t>
      </w:r>
      <w:r w:rsidRPr="008E59DD">
        <w:rPr>
          <w:rFonts w:ascii="Times New Roman" w:hAnsi="Times New Roman" w:cs="Times New Roman"/>
          <w:sz w:val="24"/>
          <w:szCs w:val="24"/>
          <w:lang w:val="en-US"/>
        </w:rPr>
        <w:t xml:space="preserve"> the lever. Quickly it did as such a </w:t>
      </w:r>
      <w:r w:rsidR="00EA584D" w:rsidRPr="008E59DD">
        <w:rPr>
          <w:rFonts w:ascii="Times New Roman" w:hAnsi="Times New Roman" w:cs="Times New Roman"/>
          <w:sz w:val="24"/>
          <w:szCs w:val="24"/>
          <w:lang w:val="en-US"/>
        </w:rPr>
        <w:t>food</w:t>
      </w:r>
      <w:r w:rsidRPr="008E59DD">
        <w:rPr>
          <w:rFonts w:ascii="Times New Roman" w:hAnsi="Times New Roman" w:cs="Times New Roman"/>
          <w:sz w:val="24"/>
          <w:szCs w:val="24"/>
          <w:lang w:val="en-US"/>
        </w:rPr>
        <w:t xml:space="preserve"> pellet would drop into a compartment alongside the lever. The rats immediately figured out how to go directly to the lever after a couple of times of being placed in the container. The result of getting sustenance on the off chance that they squeezed the lever guaranteed that they would rehash the activity and once more. </w:t>
      </w:r>
    </w:p>
    <w:p w:rsidR="003C638E" w:rsidRPr="008E59DD" w:rsidRDefault="00EA584D" w:rsidP="008E59DD">
      <w:pPr>
        <w:spacing w:line="480" w:lineRule="auto"/>
        <w:ind w:firstLine="567"/>
        <w:rPr>
          <w:rFonts w:ascii="Times New Roman" w:hAnsi="Times New Roman" w:cs="Times New Roman"/>
          <w:sz w:val="24"/>
          <w:szCs w:val="24"/>
        </w:rPr>
      </w:pPr>
      <w:r w:rsidRPr="008E59DD">
        <w:rPr>
          <w:rFonts w:ascii="Times New Roman" w:hAnsi="Times New Roman" w:cs="Times New Roman"/>
          <w:sz w:val="24"/>
          <w:szCs w:val="24"/>
          <w:lang w:val="en-US"/>
        </w:rPr>
        <w:t>Positive</w:t>
      </w:r>
      <w:r w:rsidR="003C638E" w:rsidRPr="008E59DD">
        <w:rPr>
          <w:rFonts w:ascii="Times New Roman" w:hAnsi="Times New Roman" w:cs="Times New Roman"/>
          <w:sz w:val="24"/>
          <w:szCs w:val="24"/>
          <w:lang w:val="en-US"/>
        </w:rPr>
        <w:t xml:space="preserve"> reinforce</w:t>
      </w:r>
      <w:r w:rsidRPr="008E59DD">
        <w:rPr>
          <w:rFonts w:ascii="Times New Roman" w:hAnsi="Times New Roman" w:cs="Times New Roman"/>
          <w:sz w:val="24"/>
          <w:szCs w:val="24"/>
          <w:lang w:val="en-US"/>
        </w:rPr>
        <w:t>ment</w:t>
      </w:r>
      <w:r w:rsidR="003C638E" w:rsidRPr="008E59DD">
        <w:rPr>
          <w:rFonts w:ascii="Times New Roman" w:hAnsi="Times New Roman" w:cs="Times New Roman"/>
          <w:sz w:val="24"/>
          <w:szCs w:val="24"/>
          <w:lang w:val="en-US"/>
        </w:rPr>
        <w:t xml:space="preserve"> </w:t>
      </w:r>
      <w:r w:rsidR="00FF380E" w:rsidRPr="008E59DD">
        <w:rPr>
          <w:rFonts w:ascii="Times New Roman" w:hAnsi="Times New Roman" w:cs="Times New Roman"/>
          <w:sz w:val="24"/>
          <w:szCs w:val="24"/>
          <w:lang w:val="en-US"/>
        </w:rPr>
        <w:t>strengthens</w:t>
      </w:r>
      <w:r w:rsidR="003C638E" w:rsidRPr="008E59DD">
        <w:rPr>
          <w:rFonts w:ascii="Times New Roman" w:hAnsi="Times New Roman" w:cs="Times New Roman"/>
          <w:sz w:val="24"/>
          <w:szCs w:val="24"/>
          <w:lang w:val="en-US"/>
        </w:rPr>
        <w:t xml:space="preserve"> behaviour by giving an outcome an individual finds fulfilling. For instance, if </w:t>
      </w:r>
      <w:r w:rsidR="00FF380E" w:rsidRPr="008E59DD">
        <w:rPr>
          <w:rFonts w:ascii="Times New Roman" w:hAnsi="Times New Roman" w:cs="Times New Roman"/>
          <w:sz w:val="24"/>
          <w:szCs w:val="24"/>
          <w:lang w:val="en-US"/>
        </w:rPr>
        <w:t>a parent</w:t>
      </w:r>
      <w:r w:rsidRPr="008E59DD">
        <w:rPr>
          <w:rFonts w:ascii="Times New Roman" w:hAnsi="Times New Roman" w:cs="Times New Roman"/>
          <w:sz w:val="24"/>
          <w:szCs w:val="24"/>
          <w:lang w:val="en-US"/>
        </w:rPr>
        <w:t xml:space="preserve"> gives $1</w:t>
      </w:r>
      <w:r w:rsidR="003C638E" w:rsidRPr="008E59DD">
        <w:rPr>
          <w:rFonts w:ascii="Times New Roman" w:hAnsi="Times New Roman" w:cs="Times New Roman"/>
          <w:sz w:val="24"/>
          <w:szCs w:val="24"/>
          <w:lang w:val="en-US"/>
        </w:rPr>
        <w:t xml:space="preserve">5 each time </w:t>
      </w:r>
      <w:r w:rsidR="00FF380E" w:rsidRPr="008E59DD">
        <w:rPr>
          <w:rFonts w:ascii="Times New Roman" w:hAnsi="Times New Roman" w:cs="Times New Roman"/>
          <w:sz w:val="24"/>
          <w:szCs w:val="24"/>
          <w:lang w:val="en-US"/>
        </w:rPr>
        <w:t>a child</w:t>
      </w:r>
      <w:r w:rsidR="003C638E" w:rsidRPr="008E59DD">
        <w:rPr>
          <w:rFonts w:ascii="Times New Roman" w:hAnsi="Times New Roman" w:cs="Times New Roman"/>
          <w:sz w:val="24"/>
          <w:szCs w:val="24"/>
          <w:lang w:val="en-US"/>
        </w:rPr>
        <w:t xml:space="preserve"> </w:t>
      </w:r>
      <w:r w:rsidR="00FF380E" w:rsidRPr="008E59DD">
        <w:rPr>
          <w:rFonts w:ascii="Times New Roman" w:hAnsi="Times New Roman" w:cs="Times New Roman"/>
          <w:sz w:val="24"/>
          <w:szCs w:val="24"/>
          <w:lang w:val="en-US"/>
        </w:rPr>
        <w:t xml:space="preserve">completes tasks on time </w:t>
      </w:r>
      <w:r w:rsidR="003C638E" w:rsidRPr="008E59DD">
        <w:rPr>
          <w:rFonts w:ascii="Times New Roman" w:hAnsi="Times New Roman" w:cs="Times New Roman"/>
          <w:sz w:val="24"/>
          <w:szCs w:val="24"/>
          <w:lang w:val="en-US"/>
        </w:rPr>
        <w:t xml:space="preserve">(i.e., a reward) </w:t>
      </w:r>
      <w:r w:rsidR="00FF380E" w:rsidRPr="008E59DD">
        <w:rPr>
          <w:rFonts w:ascii="Times New Roman" w:hAnsi="Times New Roman" w:cs="Times New Roman"/>
          <w:sz w:val="24"/>
          <w:szCs w:val="24"/>
          <w:lang w:val="en-US"/>
        </w:rPr>
        <w:t>the child</w:t>
      </w:r>
      <w:r w:rsidR="003C638E" w:rsidRPr="008E59DD">
        <w:rPr>
          <w:rFonts w:ascii="Times New Roman" w:hAnsi="Times New Roman" w:cs="Times New Roman"/>
          <w:sz w:val="24"/>
          <w:szCs w:val="24"/>
          <w:lang w:val="en-US"/>
        </w:rPr>
        <w:t xml:space="preserve"> will probably re</w:t>
      </w:r>
      <w:r w:rsidR="00FF380E" w:rsidRPr="008E59DD">
        <w:rPr>
          <w:rFonts w:ascii="Times New Roman" w:hAnsi="Times New Roman" w:cs="Times New Roman"/>
          <w:sz w:val="24"/>
          <w:szCs w:val="24"/>
          <w:lang w:val="en-US"/>
        </w:rPr>
        <w:t>peat</w:t>
      </w:r>
      <w:r w:rsidR="003C638E" w:rsidRPr="008E59DD">
        <w:rPr>
          <w:rFonts w:ascii="Times New Roman" w:hAnsi="Times New Roman" w:cs="Times New Roman"/>
          <w:sz w:val="24"/>
          <w:szCs w:val="24"/>
          <w:lang w:val="en-US"/>
        </w:rPr>
        <w:t xml:space="preserve"> this behaviour later on, in this way reinforcing the behaviour of </w:t>
      </w:r>
      <w:r w:rsidR="00FF380E" w:rsidRPr="008E59DD">
        <w:rPr>
          <w:rFonts w:ascii="Times New Roman" w:hAnsi="Times New Roman" w:cs="Times New Roman"/>
          <w:sz w:val="24"/>
          <w:szCs w:val="24"/>
          <w:lang w:val="en-US"/>
        </w:rPr>
        <w:t>completing tasks</w:t>
      </w:r>
      <w:r w:rsidR="003C638E" w:rsidRPr="008E59DD">
        <w:rPr>
          <w:rFonts w:ascii="Times New Roman" w:hAnsi="Times New Roman" w:cs="Times New Roman"/>
          <w:sz w:val="24"/>
          <w:szCs w:val="24"/>
          <w:lang w:val="en-US"/>
        </w:rPr>
        <w:t>.</w:t>
      </w:r>
    </w:p>
    <w:p w:rsidR="008E59DD" w:rsidRDefault="008E59DD" w:rsidP="008E59DD">
      <w:pPr>
        <w:spacing w:line="480" w:lineRule="auto"/>
        <w:jc w:val="center"/>
        <w:rPr>
          <w:rFonts w:ascii="Times New Roman" w:hAnsi="Times New Roman" w:cs="Times New Roman"/>
          <w:b/>
          <w:sz w:val="24"/>
          <w:szCs w:val="24"/>
        </w:rPr>
      </w:pPr>
    </w:p>
    <w:p w:rsidR="008E59DD" w:rsidRDefault="008E59DD" w:rsidP="008E59DD">
      <w:pPr>
        <w:spacing w:line="480" w:lineRule="auto"/>
        <w:jc w:val="center"/>
        <w:rPr>
          <w:rFonts w:ascii="Times New Roman" w:hAnsi="Times New Roman" w:cs="Times New Roman"/>
          <w:b/>
          <w:sz w:val="24"/>
          <w:szCs w:val="24"/>
        </w:rPr>
      </w:pPr>
    </w:p>
    <w:p w:rsidR="008E59DD" w:rsidRDefault="008E59DD" w:rsidP="008E59DD">
      <w:pPr>
        <w:spacing w:line="480" w:lineRule="auto"/>
        <w:jc w:val="center"/>
        <w:rPr>
          <w:rFonts w:ascii="Times New Roman" w:hAnsi="Times New Roman" w:cs="Times New Roman"/>
          <w:b/>
          <w:sz w:val="24"/>
          <w:szCs w:val="24"/>
        </w:rPr>
      </w:pPr>
    </w:p>
    <w:p w:rsidR="008E59DD" w:rsidRDefault="008E59DD" w:rsidP="008E59DD">
      <w:pPr>
        <w:spacing w:line="480" w:lineRule="auto"/>
        <w:jc w:val="center"/>
        <w:rPr>
          <w:rFonts w:ascii="Times New Roman" w:hAnsi="Times New Roman" w:cs="Times New Roman"/>
          <w:b/>
          <w:sz w:val="24"/>
          <w:szCs w:val="24"/>
        </w:rPr>
      </w:pPr>
    </w:p>
    <w:p w:rsidR="008E59DD" w:rsidRDefault="008E59DD" w:rsidP="008E59DD">
      <w:pPr>
        <w:spacing w:line="480" w:lineRule="auto"/>
        <w:jc w:val="center"/>
        <w:rPr>
          <w:rFonts w:ascii="Times New Roman" w:hAnsi="Times New Roman" w:cs="Times New Roman"/>
          <w:b/>
          <w:sz w:val="24"/>
          <w:szCs w:val="24"/>
        </w:rPr>
      </w:pPr>
    </w:p>
    <w:p w:rsidR="00B83009" w:rsidRPr="008E59DD" w:rsidRDefault="00B83009" w:rsidP="008E59DD">
      <w:pPr>
        <w:spacing w:line="480" w:lineRule="auto"/>
        <w:jc w:val="center"/>
        <w:rPr>
          <w:rFonts w:ascii="Times New Roman" w:hAnsi="Times New Roman" w:cs="Times New Roman"/>
          <w:sz w:val="24"/>
          <w:szCs w:val="24"/>
        </w:rPr>
      </w:pPr>
      <w:r w:rsidRPr="008E59DD">
        <w:rPr>
          <w:rFonts w:ascii="Times New Roman" w:hAnsi="Times New Roman" w:cs="Times New Roman"/>
          <w:b/>
          <w:sz w:val="24"/>
          <w:szCs w:val="24"/>
        </w:rPr>
        <w:lastRenderedPageBreak/>
        <w:t>References</w:t>
      </w:r>
    </w:p>
    <w:p w:rsidR="00B83009" w:rsidRPr="008E59DD" w:rsidRDefault="00F11648" w:rsidP="00F11648">
      <w:pPr>
        <w:spacing w:line="480" w:lineRule="auto"/>
        <w:ind w:left="567" w:hanging="567"/>
        <w:rPr>
          <w:rFonts w:ascii="Times New Roman" w:hAnsi="Times New Roman" w:cs="Times New Roman"/>
          <w:sz w:val="24"/>
          <w:szCs w:val="24"/>
        </w:rPr>
      </w:pPr>
      <w:proofErr w:type="gramStart"/>
      <w:r>
        <w:rPr>
          <w:rFonts w:ascii="Times New Roman" w:hAnsi="Times New Roman" w:cs="Times New Roman"/>
          <w:sz w:val="24"/>
          <w:szCs w:val="24"/>
          <w:lang w:eastAsia="en-GB"/>
        </w:rPr>
        <w:t>Dwyer, J and</w:t>
      </w:r>
      <w:r w:rsidR="00B83009" w:rsidRPr="008E59DD">
        <w:rPr>
          <w:rFonts w:ascii="Times New Roman" w:hAnsi="Times New Roman" w:cs="Times New Roman"/>
          <w:sz w:val="24"/>
          <w:szCs w:val="24"/>
          <w:lang w:eastAsia="en-GB"/>
        </w:rPr>
        <w:t xml:space="preserve"> Hopwood, N</w:t>
      </w:r>
      <w:r>
        <w:rPr>
          <w:rFonts w:ascii="Times New Roman" w:hAnsi="Times New Roman" w:cs="Times New Roman"/>
          <w:sz w:val="24"/>
          <w:szCs w:val="24"/>
          <w:lang w:eastAsia="en-GB"/>
        </w:rPr>
        <w:t>.</w:t>
      </w:r>
      <w:r w:rsidR="00B83009" w:rsidRPr="008E59DD">
        <w:rPr>
          <w:rFonts w:ascii="Times New Roman" w:hAnsi="Times New Roman" w:cs="Times New Roman"/>
          <w:sz w:val="24"/>
          <w:szCs w:val="24"/>
          <w:lang w:eastAsia="en-GB"/>
        </w:rPr>
        <w:t xml:space="preserve"> (2010).</w:t>
      </w:r>
      <w:proofErr w:type="gramEnd"/>
      <w:r w:rsidR="00B83009" w:rsidRPr="008E59DD">
        <w:rPr>
          <w:rFonts w:ascii="Times New Roman" w:hAnsi="Times New Roman" w:cs="Times New Roman"/>
          <w:sz w:val="24"/>
          <w:szCs w:val="24"/>
          <w:lang w:eastAsia="en-GB"/>
        </w:rPr>
        <w:t xml:space="preserve"> Management strategies and skills, McGraw-Hill, Australia</w:t>
      </w:r>
    </w:p>
    <w:p w:rsidR="00B83009" w:rsidRPr="008E59DD" w:rsidRDefault="00B83009" w:rsidP="00F11648">
      <w:pPr>
        <w:spacing w:line="480" w:lineRule="auto"/>
        <w:ind w:left="567" w:hanging="567"/>
        <w:rPr>
          <w:rFonts w:ascii="Times New Roman" w:hAnsi="Times New Roman" w:cs="Times New Roman"/>
          <w:sz w:val="24"/>
          <w:szCs w:val="24"/>
        </w:rPr>
      </w:pPr>
      <w:proofErr w:type="spellStart"/>
      <w:r w:rsidRPr="008E59DD">
        <w:rPr>
          <w:rFonts w:ascii="Times New Roman" w:hAnsi="Times New Roman" w:cs="Times New Roman"/>
          <w:sz w:val="24"/>
          <w:szCs w:val="24"/>
        </w:rPr>
        <w:t>Ehrenfels</w:t>
      </w:r>
      <w:proofErr w:type="spellEnd"/>
      <w:r w:rsidRPr="008E59DD">
        <w:rPr>
          <w:rFonts w:ascii="Times New Roman" w:hAnsi="Times New Roman" w:cs="Times New Roman"/>
          <w:sz w:val="24"/>
          <w:szCs w:val="24"/>
        </w:rPr>
        <w:t xml:space="preserve">, C. V. (1937). </w:t>
      </w:r>
      <w:proofErr w:type="gramStart"/>
      <w:r w:rsidRPr="008E59DD">
        <w:rPr>
          <w:rFonts w:ascii="Times New Roman" w:hAnsi="Times New Roman" w:cs="Times New Roman"/>
          <w:sz w:val="24"/>
          <w:szCs w:val="24"/>
        </w:rPr>
        <w:t>On Gestalt-qualities.</w:t>
      </w:r>
      <w:proofErr w:type="gramEnd"/>
      <w:r w:rsidRPr="008E59DD">
        <w:rPr>
          <w:rFonts w:ascii="Times New Roman" w:hAnsi="Times New Roman" w:cs="Times New Roman"/>
          <w:sz w:val="24"/>
          <w:szCs w:val="24"/>
        </w:rPr>
        <w:t xml:space="preserve"> </w:t>
      </w:r>
      <w:proofErr w:type="gramStart"/>
      <w:r w:rsidRPr="008E59DD">
        <w:rPr>
          <w:rFonts w:ascii="Times New Roman" w:hAnsi="Times New Roman" w:cs="Times New Roman"/>
          <w:i/>
          <w:iCs/>
          <w:sz w:val="24"/>
          <w:szCs w:val="24"/>
        </w:rPr>
        <w:t>Psychological Review</w:t>
      </w:r>
      <w:r w:rsidRPr="008E59DD">
        <w:rPr>
          <w:rFonts w:ascii="Times New Roman" w:hAnsi="Times New Roman" w:cs="Times New Roman"/>
          <w:sz w:val="24"/>
          <w:szCs w:val="24"/>
        </w:rPr>
        <w:t xml:space="preserve">, </w:t>
      </w:r>
      <w:r w:rsidRPr="008E59DD">
        <w:rPr>
          <w:rFonts w:ascii="Times New Roman" w:hAnsi="Times New Roman" w:cs="Times New Roman"/>
          <w:i/>
          <w:iCs/>
          <w:sz w:val="24"/>
          <w:szCs w:val="24"/>
        </w:rPr>
        <w:t>44</w:t>
      </w:r>
      <w:r w:rsidRPr="008E59DD">
        <w:rPr>
          <w:rFonts w:ascii="Times New Roman" w:hAnsi="Times New Roman" w:cs="Times New Roman"/>
          <w:sz w:val="24"/>
          <w:szCs w:val="24"/>
        </w:rPr>
        <w:t>(6), 521.</w:t>
      </w:r>
      <w:proofErr w:type="gramEnd"/>
      <w:r w:rsidRPr="008E59DD">
        <w:rPr>
          <w:rFonts w:ascii="Times New Roman" w:hAnsi="Times New Roman" w:cs="Times New Roman"/>
          <w:sz w:val="24"/>
          <w:szCs w:val="24"/>
        </w:rPr>
        <w:t xml:space="preserve"> </w:t>
      </w:r>
    </w:p>
    <w:p w:rsidR="00B83009" w:rsidRPr="008E59DD" w:rsidRDefault="00B83009" w:rsidP="00F11648">
      <w:pPr>
        <w:spacing w:line="480" w:lineRule="auto"/>
        <w:ind w:left="567" w:hanging="567"/>
        <w:rPr>
          <w:rFonts w:ascii="Times New Roman" w:hAnsi="Times New Roman" w:cs="Times New Roman"/>
          <w:sz w:val="24"/>
          <w:szCs w:val="24"/>
          <w:lang w:eastAsia="en-GB"/>
        </w:rPr>
      </w:pPr>
      <w:proofErr w:type="spellStart"/>
      <w:r w:rsidRPr="008E59DD">
        <w:rPr>
          <w:rFonts w:ascii="Times New Roman" w:hAnsi="Times New Roman" w:cs="Times New Roman"/>
          <w:sz w:val="24"/>
          <w:szCs w:val="24"/>
          <w:lang w:eastAsia="en-GB"/>
        </w:rPr>
        <w:t>Koffka</w:t>
      </w:r>
      <w:proofErr w:type="spellEnd"/>
      <w:r w:rsidRPr="008E59DD">
        <w:rPr>
          <w:rFonts w:ascii="Times New Roman" w:hAnsi="Times New Roman" w:cs="Times New Roman"/>
          <w:sz w:val="24"/>
          <w:szCs w:val="24"/>
          <w:lang w:eastAsia="en-GB"/>
        </w:rPr>
        <w:t xml:space="preserve">, K. (2013). </w:t>
      </w:r>
      <w:proofErr w:type="gramStart"/>
      <w:r w:rsidRPr="008E59DD">
        <w:rPr>
          <w:rFonts w:ascii="Times New Roman" w:hAnsi="Times New Roman" w:cs="Times New Roman"/>
          <w:i/>
          <w:iCs/>
          <w:sz w:val="24"/>
          <w:szCs w:val="24"/>
          <w:lang w:eastAsia="en-GB"/>
        </w:rPr>
        <w:t>Principles of Gestalt psychology</w:t>
      </w:r>
      <w:r w:rsidRPr="008E59DD">
        <w:rPr>
          <w:rFonts w:ascii="Times New Roman" w:hAnsi="Times New Roman" w:cs="Times New Roman"/>
          <w:sz w:val="24"/>
          <w:szCs w:val="24"/>
          <w:lang w:eastAsia="en-GB"/>
        </w:rPr>
        <w:t xml:space="preserve"> (Vol. 44).</w:t>
      </w:r>
      <w:proofErr w:type="gramEnd"/>
      <w:r w:rsidRPr="008E59DD">
        <w:rPr>
          <w:rFonts w:ascii="Times New Roman" w:hAnsi="Times New Roman" w:cs="Times New Roman"/>
          <w:sz w:val="24"/>
          <w:szCs w:val="24"/>
          <w:lang w:eastAsia="en-GB"/>
        </w:rPr>
        <w:t xml:space="preserve"> </w:t>
      </w:r>
      <w:proofErr w:type="spellStart"/>
      <w:proofErr w:type="gramStart"/>
      <w:r w:rsidRPr="008E59DD">
        <w:rPr>
          <w:rFonts w:ascii="Times New Roman" w:hAnsi="Times New Roman" w:cs="Times New Roman"/>
          <w:sz w:val="24"/>
          <w:szCs w:val="24"/>
          <w:lang w:eastAsia="en-GB"/>
        </w:rPr>
        <w:t>Routledge</w:t>
      </w:r>
      <w:proofErr w:type="spellEnd"/>
      <w:r w:rsidRPr="008E59DD">
        <w:rPr>
          <w:rFonts w:ascii="Times New Roman" w:hAnsi="Times New Roman" w:cs="Times New Roman"/>
          <w:sz w:val="24"/>
          <w:szCs w:val="24"/>
          <w:lang w:eastAsia="en-GB"/>
        </w:rPr>
        <w:t>.</w:t>
      </w:r>
      <w:proofErr w:type="gramEnd"/>
      <w:r w:rsidRPr="008E59DD">
        <w:rPr>
          <w:rFonts w:ascii="Times New Roman" w:hAnsi="Times New Roman" w:cs="Times New Roman"/>
          <w:sz w:val="24"/>
          <w:szCs w:val="24"/>
          <w:lang w:eastAsia="en-GB"/>
        </w:rPr>
        <w:t xml:space="preserve"> </w:t>
      </w:r>
    </w:p>
    <w:p w:rsidR="00B83009" w:rsidRPr="008E59DD" w:rsidRDefault="00B83009" w:rsidP="00F11648">
      <w:pPr>
        <w:spacing w:line="480" w:lineRule="auto"/>
        <w:ind w:left="567" w:hanging="567"/>
        <w:rPr>
          <w:rFonts w:ascii="Times New Roman" w:hAnsi="Times New Roman" w:cs="Times New Roman"/>
          <w:sz w:val="24"/>
          <w:szCs w:val="24"/>
        </w:rPr>
      </w:pPr>
      <w:proofErr w:type="gramStart"/>
      <w:r w:rsidRPr="008E59DD">
        <w:rPr>
          <w:rFonts w:ascii="Times New Roman" w:hAnsi="Times New Roman" w:cs="Times New Roman"/>
          <w:sz w:val="24"/>
          <w:szCs w:val="24"/>
        </w:rPr>
        <w:t>Management Study Guide</w:t>
      </w:r>
      <w:r w:rsidR="008E59DD">
        <w:rPr>
          <w:rFonts w:ascii="Times New Roman" w:hAnsi="Times New Roman" w:cs="Times New Roman"/>
          <w:sz w:val="24"/>
          <w:szCs w:val="24"/>
        </w:rPr>
        <w:t>.</w:t>
      </w:r>
      <w:proofErr w:type="gramEnd"/>
      <w:r w:rsidRPr="008E59DD">
        <w:rPr>
          <w:rFonts w:ascii="Times New Roman" w:hAnsi="Times New Roman" w:cs="Times New Roman"/>
          <w:sz w:val="24"/>
          <w:szCs w:val="24"/>
        </w:rPr>
        <w:t xml:space="preserve"> (2013)</w:t>
      </w:r>
      <w:r w:rsidR="008E59DD">
        <w:rPr>
          <w:rFonts w:ascii="Times New Roman" w:hAnsi="Times New Roman" w:cs="Times New Roman"/>
          <w:sz w:val="24"/>
          <w:szCs w:val="24"/>
        </w:rPr>
        <w:t>. </w:t>
      </w:r>
      <w:r w:rsidRPr="008E59DD">
        <w:rPr>
          <w:rFonts w:ascii="Times New Roman" w:hAnsi="Times New Roman" w:cs="Times New Roman"/>
          <w:sz w:val="24"/>
          <w:szCs w:val="24"/>
        </w:rPr>
        <w:t>Reinforcement Theo</w:t>
      </w:r>
      <w:r w:rsidR="008E59DD">
        <w:rPr>
          <w:rFonts w:ascii="Times New Roman" w:hAnsi="Times New Roman" w:cs="Times New Roman"/>
          <w:sz w:val="24"/>
          <w:szCs w:val="24"/>
        </w:rPr>
        <w:t xml:space="preserve">ry of Motivation.  Retrieved </w:t>
      </w:r>
      <w:r w:rsidRPr="008E59DD">
        <w:rPr>
          <w:rFonts w:ascii="Times New Roman" w:hAnsi="Times New Roman" w:cs="Times New Roman"/>
          <w:sz w:val="24"/>
          <w:szCs w:val="24"/>
        </w:rPr>
        <w:t>from</w:t>
      </w:r>
      <w:r w:rsidR="008E59DD">
        <w:rPr>
          <w:rFonts w:ascii="Times New Roman" w:hAnsi="Times New Roman" w:cs="Times New Roman"/>
          <w:sz w:val="24"/>
          <w:szCs w:val="24"/>
        </w:rPr>
        <w:t>:</w:t>
      </w:r>
      <w:r w:rsidRPr="008E59DD">
        <w:rPr>
          <w:rFonts w:ascii="Times New Roman" w:hAnsi="Times New Roman" w:cs="Times New Roman"/>
          <w:sz w:val="24"/>
          <w:szCs w:val="24"/>
        </w:rPr>
        <w:t xml:space="preserve"> http://managementstudyguide.com/reinforcement-theory-motivation.htm</w:t>
      </w:r>
    </w:p>
    <w:p w:rsidR="00B83009" w:rsidRPr="008E59DD" w:rsidRDefault="00B83009" w:rsidP="00F11648">
      <w:pPr>
        <w:spacing w:line="480" w:lineRule="auto"/>
        <w:ind w:left="567" w:hanging="567"/>
        <w:rPr>
          <w:rFonts w:ascii="Times New Roman" w:hAnsi="Times New Roman" w:cs="Times New Roman"/>
          <w:sz w:val="24"/>
          <w:szCs w:val="24"/>
          <w:lang w:eastAsia="en-GB"/>
        </w:rPr>
      </w:pPr>
      <w:r w:rsidRPr="008E59DD">
        <w:rPr>
          <w:rFonts w:ascii="Times New Roman" w:hAnsi="Times New Roman" w:cs="Times New Roman"/>
          <w:sz w:val="24"/>
          <w:szCs w:val="24"/>
          <w:lang w:eastAsia="en-GB"/>
        </w:rPr>
        <w:t xml:space="preserve">Maslow, A. (1987). </w:t>
      </w:r>
      <w:proofErr w:type="gramStart"/>
      <w:r w:rsidRPr="008E59DD">
        <w:rPr>
          <w:rFonts w:ascii="Times New Roman" w:hAnsi="Times New Roman" w:cs="Times New Roman"/>
          <w:sz w:val="24"/>
          <w:szCs w:val="24"/>
          <w:lang w:eastAsia="en-GB"/>
        </w:rPr>
        <w:t>Motivation and personality.</w:t>
      </w:r>
      <w:proofErr w:type="gramEnd"/>
      <w:r w:rsidRPr="008E59DD">
        <w:rPr>
          <w:rFonts w:ascii="Times New Roman" w:hAnsi="Times New Roman" w:cs="Times New Roman"/>
          <w:sz w:val="24"/>
          <w:szCs w:val="24"/>
          <w:lang w:eastAsia="en-GB"/>
        </w:rPr>
        <w:t xml:space="preserve"> (3rd </w:t>
      </w:r>
      <w:proofErr w:type="gramStart"/>
      <w:r w:rsidRPr="008E59DD">
        <w:rPr>
          <w:rFonts w:ascii="Times New Roman" w:hAnsi="Times New Roman" w:cs="Times New Roman"/>
          <w:sz w:val="24"/>
          <w:szCs w:val="24"/>
          <w:lang w:eastAsia="en-GB"/>
        </w:rPr>
        <w:t>ed</w:t>
      </w:r>
      <w:proofErr w:type="gramEnd"/>
      <w:r w:rsidRPr="008E59DD">
        <w:rPr>
          <w:rFonts w:ascii="Times New Roman" w:hAnsi="Times New Roman" w:cs="Times New Roman"/>
          <w:sz w:val="24"/>
          <w:szCs w:val="24"/>
          <w:lang w:eastAsia="en-GB"/>
        </w:rPr>
        <w:t>.). New York: Harper &amp; Row.</w:t>
      </w:r>
    </w:p>
    <w:p w:rsidR="00B83009" w:rsidRPr="008E59DD" w:rsidRDefault="00B83009" w:rsidP="00F11648">
      <w:pPr>
        <w:spacing w:line="480" w:lineRule="auto"/>
        <w:ind w:left="567" w:hanging="567"/>
        <w:rPr>
          <w:rFonts w:ascii="Times New Roman" w:hAnsi="Times New Roman" w:cs="Times New Roman"/>
          <w:sz w:val="24"/>
          <w:szCs w:val="24"/>
          <w:lang w:eastAsia="en-GB"/>
        </w:rPr>
      </w:pPr>
      <w:r w:rsidRPr="008E59DD">
        <w:rPr>
          <w:rFonts w:ascii="Times New Roman" w:hAnsi="Times New Roman" w:cs="Times New Roman"/>
          <w:sz w:val="24"/>
          <w:szCs w:val="24"/>
          <w:lang w:eastAsia="en-GB"/>
        </w:rPr>
        <w:t xml:space="preserve">Rogers, C. (1994).  </w:t>
      </w:r>
      <w:proofErr w:type="gramStart"/>
      <w:r w:rsidRPr="008E59DD">
        <w:rPr>
          <w:rFonts w:ascii="Times New Roman" w:hAnsi="Times New Roman" w:cs="Times New Roman"/>
          <w:sz w:val="24"/>
          <w:szCs w:val="24"/>
          <w:lang w:eastAsia="en-GB"/>
        </w:rPr>
        <w:t>Freedom to Learn.</w:t>
      </w:r>
      <w:proofErr w:type="gramEnd"/>
      <w:r w:rsidRPr="008E59DD">
        <w:rPr>
          <w:rFonts w:ascii="Times New Roman" w:hAnsi="Times New Roman" w:cs="Times New Roman"/>
          <w:sz w:val="24"/>
          <w:szCs w:val="24"/>
          <w:lang w:eastAsia="en-GB"/>
        </w:rPr>
        <w:t xml:space="preserve"> (3rd </w:t>
      </w:r>
      <w:proofErr w:type="gramStart"/>
      <w:r w:rsidRPr="008E59DD">
        <w:rPr>
          <w:rFonts w:ascii="Times New Roman" w:hAnsi="Times New Roman" w:cs="Times New Roman"/>
          <w:sz w:val="24"/>
          <w:szCs w:val="24"/>
          <w:lang w:eastAsia="en-GB"/>
        </w:rPr>
        <w:t>ed</w:t>
      </w:r>
      <w:proofErr w:type="gramEnd"/>
      <w:r w:rsidRPr="008E59DD">
        <w:rPr>
          <w:rFonts w:ascii="Times New Roman" w:hAnsi="Times New Roman" w:cs="Times New Roman"/>
          <w:sz w:val="24"/>
          <w:szCs w:val="24"/>
          <w:lang w:eastAsia="en-GB"/>
        </w:rPr>
        <w:t>.). New York: Merrill.</w:t>
      </w:r>
    </w:p>
    <w:p w:rsidR="00B83009" w:rsidRPr="008E59DD" w:rsidRDefault="00B83009" w:rsidP="00F11648">
      <w:pPr>
        <w:spacing w:line="480" w:lineRule="auto"/>
        <w:ind w:left="567" w:hanging="567"/>
        <w:rPr>
          <w:rFonts w:ascii="Times New Roman" w:hAnsi="Times New Roman" w:cs="Times New Roman"/>
          <w:sz w:val="24"/>
          <w:szCs w:val="24"/>
          <w:lang w:eastAsia="en-GB"/>
        </w:rPr>
      </w:pPr>
      <w:r w:rsidRPr="008E59DD">
        <w:rPr>
          <w:rFonts w:ascii="Times New Roman" w:hAnsi="Times New Roman" w:cs="Times New Roman"/>
          <w:sz w:val="24"/>
          <w:szCs w:val="24"/>
          <w:lang w:eastAsia="en-GB"/>
        </w:rPr>
        <w:t xml:space="preserve">Skinner, B. (1938). The </w:t>
      </w:r>
      <w:proofErr w:type="spellStart"/>
      <w:r w:rsidRPr="008E59DD">
        <w:rPr>
          <w:rFonts w:ascii="Times New Roman" w:hAnsi="Times New Roman" w:cs="Times New Roman"/>
          <w:sz w:val="24"/>
          <w:szCs w:val="24"/>
          <w:lang w:eastAsia="en-GB"/>
        </w:rPr>
        <w:t>Behavior</w:t>
      </w:r>
      <w:proofErr w:type="spellEnd"/>
      <w:r w:rsidRPr="008E59DD">
        <w:rPr>
          <w:rFonts w:ascii="Times New Roman" w:hAnsi="Times New Roman" w:cs="Times New Roman"/>
          <w:sz w:val="24"/>
          <w:szCs w:val="24"/>
          <w:lang w:eastAsia="en-GB"/>
        </w:rPr>
        <w:t xml:space="preserve"> of Organisms: An Experimental Analysis. </w:t>
      </w:r>
      <w:proofErr w:type="spellStart"/>
      <w:proofErr w:type="gramStart"/>
      <w:r w:rsidRPr="008E59DD">
        <w:rPr>
          <w:rFonts w:ascii="Times New Roman" w:hAnsi="Times New Roman" w:cs="Times New Roman"/>
          <w:sz w:val="24"/>
          <w:szCs w:val="24"/>
          <w:lang w:eastAsia="en-GB"/>
        </w:rPr>
        <w:t>PsycNET</w:t>
      </w:r>
      <w:proofErr w:type="spellEnd"/>
      <w:r w:rsidR="00DE3E3F" w:rsidRPr="008E59DD">
        <w:rPr>
          <w:rFonts w:ascii="Times New Roman" w:hAnsi="Times New Roman" w:cs="Times New Roman"/>
          <w:sz w:val="24"/>
          <w:szCs w:val="24"/>
          <w:lang w:eastAsia="en-GB"/>
        </w:rPr>
        <w:t>.</w:t>
      </w:r>
      <w:proofErr w:type="gramEnd"/>
    </w:p>
    <w:p w:rsidR="00DE3E3F" w:rsidRPr="008E59DD" w:rsidRDefault="00DE3E3F" w:rsidP="00F11648">
      <w:pPr>
        <w:spacing w:line="480" w:lineRule="auto"/>
        <w:ind w:left="567" w:hanging="567"/>
        <w:rPr>
          <w:rFonts w:ascii="Times New Roman" w:hAnsi="Times New Roman" w:cs="Times New Roman"/>
          <w:sz w:val="24"/>
          <w:szCs w:val="24"/>
          <w:lang w:eastAsia="en-GB"/>
        </w:rPr>
      </w:pPr>
      <w:r w:rsidRPr="008E59DD">
        <w:rPr>
          <w:rFonts w:ascii="Times New Roman" w:hAnsi="Times New Roman" w:cs="Times New Roman"/>
          <w:sz w:val="24"/>
          <w:szCs w:val="24"/>
          <w:lang w:eastAsia="en-GB"/>
        </w:rPr>
        <w:t xml:space="preserve">Skinner, B. (1984). </w:t>
      </w:r>
      <w:proofErr w:type="gramStart"/>
      <w:r w:rsidRPr="008E59DD">
        <w:rPr>
          <w:rFonts w:ascii="Times New Roman" w:hAnsi="Times New Roman" w:cs="Times New Roman"/>
          <w:sz w:val="24"/>
          <w:szCs w:val="24"/>
          <w:lang w:eastAsia="en-GB"/>
        </w:rPr>
        <w:t>Classics in the History of Psychology.</w:t>
      </w:r>
      <w:proofErr w:type="gramEnd"/>
      <w:r w:rsidRPr="008E59DD">
        <w:rPr>
          <w:rFonts w:ascii="Times New Roman" w:hAnsi="Times New Roman" w:cs="Times New Roman"/>
          <w:sz w:val="24"/>
          <w:szCs w:val="24"/>
          <w:lang w:eastAsia="en-GB"/>
        </w:rPr>
        <w:t xml:space="preserve"> </w:t>
      </w:r>
      <w:proofErr w:type="gramStart"/>
      <w:r w:rsidRPr="008E59DD">
        <w:rPr>
          <w:rFonts w:ascii="Times New Roman" w:hAnsi="Times New Roman" w:cs="Times New Roman"/>
          <w:sz w:val="24"/>
          <w:szCs w:val="24"/>
          <w:lang w:eastAsia="en-GB"/>
        </w:rPr>
        <w:t>Journal of Experimental Psychology.</w:t>
      </w:r>
      <w:proofErr w:type="gramEnd"/>
    </w:p>
    <w:p w:rsidR="00B83009" w:rsidRPr="008E59DD" w:rsidRDefault="00B83009" w:rsidP="00F11648">
      <w:pPr>
        <w:spacing w:line="480" w:lineRule="auto"/>
        <w:ind w:left="567" w:hanging="567"/>
        <w:rPr>
          <w:rFonts w:ascii="Times New Roman" w:hAnsi="Times New Roman" w:cs="Times New Roman"/>
          <w:sz w:val="24"/>
          <w:szCs w:val="24"/>
          <w:lang w:eastAsia="en-GB"/>
        </w:rPr>
      </w:pPr>
      <w:proofErr w:type="gramStart"/>
      <w:r w:rsidRPr="008E59DD">
        <w:rPr>
          <w:rFonts w:ascii="Times New Roman" w:hAnsi="Times New Roman" w:cs="Times New Roman"/>
          <w:sz w:val="24"/>
          <w:szCs w:val="24"/>
          <w:lang w:eastAsia="en-GB"/>
        </w:rPr>
        <w:t xml:space="preserve">Snowman, J., &amp; </w:t>
      </w:r>
      <w:proofErr w:type="spellStart"/>
      <w:r w:rsidRPr="008E59DD">
        <w:rPr>
          <w:rFonts w:ascii="Times New Roman" w:hAnsi="Times New Roman" w:cs="Times New Roman"/>
          <w:sz w:val="24"/>
          <w:szCs w:val="24"/>
          <w:lang w:eastAsia="en-GB"/>
        </w:rPr>
        <w:t>Biehler</w:t>
      </w:r>
      <w:proofErr w:type="spellEnd"/>
      <w:r w:rsidRPr="008E59DD">
        <w:rPr>
          <w:rFonts w:ascii="Times New Roman" w:hAnsi="Times New Roman" w:cs="Times New Roman"/>
          <w:sz w:val="24"/>
          <w:szCs w:val="24"/>
          <w:lang w:eastAsia="en-GB"/>
        </w:rPr>
        <w:t>, R. (2006).</w:t>
      </w:r>
      <w:proofErr w:type="gramEnd"/>
      <w:r w:rsidRPr="008E59DD">
        <w:rPr>
          <w:rFonts w:ascii="Times New Roman" w:hAnsi="Times New Roman" w:cs="Times New Roman"/>
          <w:sz w:val="24"/>
          <w:szCs w:val="24"/>
          <w:lang w:eastAsia="en-GB"/>
        </w:rPr>
        <w:t xml:space="preserve">  Psychology Applied to Teaching. (11th </w:t>
      </w:r>
      <w:proofErr w:type="gramStart"/>
      <w:r w:rsidRPr="008E59DD">
        <w:rPr>
          <w:rFonts w:ascii="Times New Roman" w:hAnsi="Times New Roman" w:cs="Times New Roman"/>
          <w:sz w:val="24"/>
          <w:szCs w:val="24"/>
          <w:lang w:eastAsia="en-GB"/>
        </w:rPr>
        <w:t>ed</w:t>
      </w:r>
      <w:proofErr w:type="gramEnd"/>
      <w:r w:rsidRPr="008E59DD">
        <w:rPr>
          <w:rFonts w:ascii="Times New Roman" w:hAnsi="Times New Roman" w:cs="Times New Roman"/>
          <w:sz w:val="24"/>
          <w:szCs w:val="24"/>
          <w:lang w:eastAsia="en-GB"/>
        </w:rPr>
        <w:t>.). Boston: Houghton Mifflin.</w:t>
      </w:r>
    </w:p>
    <w:p w:rsidR="00B83009" w:rsidRPr="008E59DD" w:rsidRDefault="00B83009" w:rsidP="00F11648">
      <w:pPr>
        <w:spacing w:line="480" w:lineRule="auto"/>
        <w:ind w:left="567" w:hanging="567"/>
        <w:rPr>
          <w:rFonts w:ascii="Times New Roman" w:hAnsi="Times New Roman" w:cs="Times New Roman"/>
          <w:sz w:val="24"/>
          <w:szCs w:val="24"/>
        </w:rPr>
      </w:pPr>
      <w:proofErr w:type="gramStart"/>
      <w:r w:rsidRPr="008E59DD">
        <w:rPr>
          <w:rFonts w:ascii="Times New Roman" w:hAnsi="Times New Roman" w:cs="Times New Roman"/>
          <w:sz w:val="24"/>
          <w:szCs w:val="24"/>
        </w:rPr>
        <w:t xml:space="preserve">Wertheimer, M., &amp; </w:t>
      </w:r>
      <w:proofErr w:type="spellStart"/>
      <w:r w:rsidRPr="008E59DD">
        <w:rPr>
          <w:rFonts w:ascii="Times New Roman" w:hAnsi="Times New Roman" w:cs="Times New Roman"/>
          <w:sz w:val="24"/>
          <w:szCs w:val="24"/>
        </w:rPr>
        <w:t>Riezler</w:t>
      </w:r>
      <w:proofErr w:type="spellEnd"/>
      <w:r w:rsidRPr="008E59DD">
        <w:rPr>
          <w:rFonts w:ascii="Times New Roman" w:hAnsi="Times New Roman" w:cs="Times New Roman"/>
          <w:sz w:val="24"/>
          <w:szCs w:val="24"/>
        </w:rPr>
        <w:t>, K. (1944).</w:t>
      </w:r>
      <w:proofErr w:type="gramEnd"/>
      <w:r w:rsidRPr="008E59DD">
        <w:rPr>
          <w:rFonts w:ascii="Times New Roman" w:hAnsi="Times New Roman" w:cs="Times New Roman"/>
          <w:sz w:val="24"/>
          <w:szCs w:val="24"/>
        </w:rPr>
        <w:t xml:space="preserve"> </w:t>
      </w:r>
      <w:proofErr w:type="gramStart"/>
      <w:r w:rsidRPr="008E59DD">
        <w:rPr>
          <w:rFonts w:ascii="Times New Roman" w:hAnsi="Times New Roman" w:cs="Times New Roman"/>
          <w:sz w:val="24"/>
          <w:szCs w:val="24"/>
        </w:rPr>
        <w:t>Gestalt theory.</w:t>
      </w:r>
      <w:proofErr w:type="gramEnd"/>
      <w:r w:rsidRPr="008E59DD">
        <w:rPr>
          <w:rFonts w:ascii="Times New Roman" w:hAnsi="Times New Roman" w:cs="Times New Roman"/>
          <w:sz w:val="24"/>
          <w:szCs w:val="24"/>
        </w:rPr>
        <w:t xml:space="preserve"> </w:t>
      </w:r>
      <w:r w:rsidRPr="008E59DD">
        <w:rPr>
          <w:rFonts w:ascii="Times New Roman" w:hAnsi="Times New Roman" w:cs="Times New Roman"/>
          <w:i/>
          <w:iCs/>
          <w:sz w:val="24"/>
          <w:szCs w:val="24"/>
        </w:rPr>
        <w:t>Social Research</w:t>
      </w:r>
      <w:r w:rsidRPr="008E59DD">
        <w:rPr>
          <w:rFonts w:ascii="Times New Roman" w:hAnsi="Times New Roman" w:cs="Times New Roman"/>
          <w:sz w:val="24"/>
          <w:szCs w:val="24"/>
        </w:rPr>
        <w:t>, 78-99.</w:t>
      </w:r>
    </w:p>
    <w:p w:rsidR="00B83009" w:rsidRPr="008E59DD" w:rsidRDefault="00B83009" w:rsidP="00F11648">
      <w:pPr>
        <w:spacing w:line="480" w:lineRule="auto"/>
        <w:ind w:left="567" w:hanging="567"/>
        <w:rPr>
          <w:rFonts w:ascii="Times New Roman" w:hAnsi="Times New Roman" w:cs="Times New Roman"/>
          <w:sz w:val="24"/>
          <w:szCs w:val="24"/>
        </w:rPr>
      </w:pPr>
      <w:proofErr w:type="gramStart"/>
      <w:r w:rsidRPr="008E59DD">
        <w:rPr>
          <w:rFonts w:ascii="Times New Roman" w:hAnsi="Times New Roman" w:cs="Times New Roman"/>
          <w:sz w:val="24"/>
          <w:szCs w:val="24"/>
        </w:rPr>
        <w:t xml:space="preserve">Whitehead, D, Weiss, S and </w:t>
      </w:r>
      <w:proofErr w:type="spellStart"/>
      <w:r w:rsidRPr="008E59DD">
        <w:rPr>
          <w:rFonts w:ascii="Times New Roman" w:hAnsi="Times New Roman" w:cs="Times New Roman"/>
          <w:sz w:val="24"/>
          <w:szCs w:val="24"/>
        </w:rPr>
        <w:t>Tappen</w:t>
      </w:r>
      <w:proofErr w:type="spellEnd"/>
      <w:r w:rsidRPr="008E59DD">
        <w:rPr>
          <w:rFonts w:ascii="Times New Roman" w:hAnsi="Times New Roman" w:cs="Times New Roman"/>
          <w:sz w:val="24"/>
          <w:szCs w:val="24"/>
        </w:rPr>
        <w:t>, R. (2010).</w:t>
      </w:r>
      <w:proofErr w:type="gramEnd"/>
      <w:r w:rsidRPr="008E59DD">
        <w:rPr>
          <w:rFonts w:ascii="Times New Roman" w:hAnsi="Times New Roman" w:cs="Times New Roman"/>
          <w:sz w:val="24"/>
          <w:szCs w:val="24"/>
        </w:rPr>
        <w:t xml:space="preserve"> </w:t>
      </w:r>
      <w:proofErr w:type="gramStart"/>
      <w:r w:rsidRPr="008E59DD">
        <w:rPr>
          <w:rFonts w:ascii="Times New Roman" w:hAnsi="Times New Roman" w:cs="Times New Roman"/>
          <w:sz w:val="24"/>
          <w:szCs w:val="24"/>
        </w:rPr>
        <w:t>Essentials of Nursing Leadership and Management.</w:t>
      </w:r>
      <w:proofErr w:type="gramEnd"/>
      <w:r w:rsidRPr="008E59DD">
        <w:rPr>
          <w:rFonts w:ascii="Times New Roman" w:hAnsi="Times New Roman" w:cs="Times New Roman"/>
          <w:sz w:val="24"/>
          <w:szCs w:val="24"/>
        </w:rPr>
        <w:t xml:space="preserve"> </w:t>
      </w:r>
      <w:proofErr w:type="gramStart"/>
      <w:r w:rsidRPr="008E59DD">
        <w:rPr>
          <w:rFonts w:ascii="Times New Roman" w:hAnsi="Times New Roman" w:cs="Times New Roman"/>
          <w:sz w:val="24"/>
          <w:szCs w:val="24"/>
        </w:rPr>
        <w:t>5</w:t>
      </w:r>
      <w:r w:rsidRPr="008E59DD">
        <w:rPr>
          <w:rFonts w:ascii="Times New Roman" w:hAnsi="Times New Roman" w:cs="Times New Roman"/>
          <w:sz w:val="24"/>
          <w:szCs w:val="24"/>
          <w:vertAlign w:val="superscript"/>
        </w:rPr>
        <w:t>th</w:t>
      </w:r>
      <w:r w:rsidRPr="008E59DD">
        <w:rPr>
          <w:rFonts w:ascii="Times New Roman" w:hAnsi="Times New Roman" w:cs="Times New Roman"/>
          <w:sz w:val="24"/>
          <w:szCs w:val="24"/>
        </w:rPr>
        <w:t xml:space="preserve"> Ed. Davis Company.</w:t>
      </w:r>
      <w:proofErr w:type="gramEnd"/>
      <w:r w:rsidRPr="008E59DD">
        <w:rPr>
          <w:rFonts w:ascii="Times New Roman" w:hAnsi="Times New Roman" w:cs="Times New Roman"/>
          <w:sz w:val="24"/>
          <w:szCs w:val="24"/>
        </w:rPr>
        <w:t xml:space="preserve"> Retrieved from: https://zodml.org/sites/default/files/Essentials_of_Nursing_Leadership_and_Management%2C_5th_Edition.pdf</w:t>
      </w:r>
    </w:p>
    <w:sectPr w:rsidR="00B83009" w:rsidRPr="008E59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3356"/>
    <w:rsid w:val="000E4971"/>
    <w:rsid w:val="00133356"/>
    <w:rsid w:val="00161039"/>
    <w:rsid w:val="002154B9"/>
    <w:rsid w:val="0035353A"/>
    <w:rsid w:val="003B6C00"/>
    <w:rsid w:val="003C638E"/>
    <w:rsid w:val="004355E1"/>
    <w:rsid w:val="00532EF0"/>
    <w:rsid w:val="00576B63"/>
    <w:rsid w:val="00893196"/>
    <w:rsid w:val="008D65C5"/>
    <w:rsid w:val="008E59DD"/>
    <w:rsid w:val="00B83009"/>
    <w:rsid w:val="00D433B0"/>
    <w:rsid w:val="00DE3E3F"/>
    <w:rsid w:val="00E32859"/>
    <w:rsid w:val="00EA584D"/>
    <w:rsid w:val="00EC0FC0"/>
    <w:rsid w:val="00EF23F5"/>
    <w:rsid w:val="00F11648"/>
    <w:rsid w:val="00F17BA2"/>
    <w:rsid w:val="00F34250"/>
    <w:rsid w:val="00FF2738"/>
    <w:rsid w:val="00FF38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300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300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11</Pages>
  <Words>2140</Words>
  <Characters>12199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2018-10-14T17:21:00Z</dcterms:created>
  <dcterms:modified xsi:type="dcterms:W3CDTF">2018-10-14T21:30:00Z</dcterms:modified>
</cp:coreProperties>
</file>